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88713" w14:textId="1D0A042F" w:rsidR="00CB0487" w:rsidRPr="00931D2A" w:rsidRDefault="00416AC9" w:rsidP="00931D2A">
      <w:pPr>
        <w:spacing w:after="120" w:line="340" w:lineRule="exact"/>
        <w:rPr>
          <w:rFonts w:ascii="Garamond" w:eastAsia="Calibri" w:hAnsi="Garamond" w:cs="Times New Roman"/>
          <w:b/>
          <w:sz w:val="26"/>
          <w:szCs w:val="26"/>
        </w:rPr>
      </w:pPr>
      <w:r w:rsidRPr="00931D2A">
        <w:rPr>
          <w:rFonts w:ascii="Garamond" w:eastAsia="Calibri" w:hAnsi="Garamond" w:cs="Times New Roman"/>
          <w:b/>
          <w:sz w:val="26"/>
          <w:szCs w:val="26"/>
        </w:rPr>
        <w:t xml:space="preserve">Ordine </w:t>
      </w:r>
      <w:r w:rsidR="00A95D90" w:rsidRPr="00931D2A">
        <w:rPr>
          <w:rFonts w:ascii="Garamond" w:eastAsia="Calibri" w:hAnsi="Garamond" w:cs="Times New Roman"/>
          <w:b/>
          <w:sz w:val="26"/>
          <w:szCs w:val="26"/>
        </w:rPr>
        <w:t xml:space="preserve">di chiamata </w:t>
      </w:r>
      <w:r w:rsidR="00CB0487" w:rsidRPr="00931D2A">
        <w:rPr>
          <w:rFonts w:ascii="Garamond" w:eastAsia="Calibri" w:hAnsi="Garamond" w:cs="Times New Roman"/>
          <w:b/>
          <w:sz w:val="26"/>
          <w:szCs w:val="26"/>
        </w:rPr>
        <w:t xml:space="preserve">per l’udienza del </w:t>
      </w:r>
      <w:r w:rsidR="00901637">
        <w:rPr>
          <w:rFonts w:ascii="Garamond" w:eastAsia="Calibri" w:hAnsi="Garamond" w:cs="Times New Roman"/>
          <w:b/>
          <w:sz w:val="26"/>
          <w:szCs w:val="26"/>
        </w:rPr>
        <w:t>26</w:t>
      </w:r>
      <w:r w:rsidR="00316011">
        <w:rPr>
          <w:rFonts w:ascii="Garamond" w:eastAsia="Calibri" w:hAnsi="Garamond" w:cs="Times New Roman"/>
          <w:b/>
          <w:sz w:val="26"/>
          <w:szCs w:val="26"/>
        </w:rPr>
        <w:t xml:space="preserve"> ottobre</w:t>
      </w:r>
      <w:r w:rsidR="00CB0487" w:rsidRPr="00931D2A">
        <w:rPr>
          <w:rFonts w:ascii="Garamond" w:eastAsia="Calibri" w:hAnsi="Garamond" w:cs="Times New Roman"/>
          <w:b/>
          <w:sz w:val="26"/>
          <w:szCs w:val="26"/>
        </w:rPr>
        <w:t xml:space="preserve"> 2023 </w:t>
      </w:r>
    </w:p>
    <w:p w14:paraId="5E20BB28" w14:textId="6CD050E5" w:rsidR="00CE1680" w:rsidRDefault="00CB0487" w:rsidP="00931D2A">
      <w:pPr>
        <w:spacing w:after="120" w:line="340" w:lineRule="exact"/>
        <w:rPr>
          <w:rFonts w:ascii="Garamond" w:eastAsia="Calibri" w:hAnsi="Garamond" w:cs="Times New Roman"/>
          <w:b/>
          <w:sz w:val="26"/>
          <w:szCs w:val="26"/>
        </w:rPr>
      </w:pPr>
      <w:r w:rsidRPr="00931D2A">
        <w:rPr>
          <w:rFonts w:ascii="Garamond" w:eastAsia="Calibri" w:hAnsi="Garamond" w:cs="Times New Roman"/>
          <w:b/>
          <w:sz w:val="26"/>
          <w:szCs w:val="26"/>
        </w:rPr>
        <w:t>G.I.P./G.U.P. dott.ssa Claudia Masucci</w:t>
      </w:r>
      <w:r w:rsidR="00CE1680">
        <w:rPr>
          <w:rFonts w:ascii="Garamond" w:eastAsia="Calibri" w:hAnsi="Garamond" w:cs="Times New Roman"/>
          <w:b/>
          <w:sz w:val="26"/>
          <w:szCs w:val="26"/>
        </w:rPr>
        <w:t xml:space="preserve"> (ruolo ex De Mar</w:t>
      </w:r>
      <w:r w:rsidR="00AA603D">
        <w:rPr>
          <w:rFonts w:ascii="Garamond" w:eastAsia="Calibri" w:hAnsi="Garamond" w:cs="Times New Roman"/>
          <w:b/>
          <w:sz w:val="26"/>
          <w:szCs w:val="26"/>
        </w:rPr>
        <w:t>tino)</w:t>
      </w:r>
    </w:p>
    <w:p w14:paraId="714594F2" w14:textId="050592AF" w:rsidR="00931D2A" w:rsidRDefault="00CB0487" w:rsidP="00931D2A">
      <w:pPr>
        <w:spacing w:after="120" w:line="340" w:lineRule="exact"/>
        <w:rPr>
          <w:rFonts w:ascii="Garamond" w:eastAsia="Calibri" w:hAnsi="Garamond" w:cs="Times New Roman"/>
          <w:b/>
          <w:sz w:val="26"/>
          <w:szCs w:val="26"/>
        </w:rPr>
      </w:pPr>
      <w:r w:rsidRPr="00931D2A">
        <w:rPr>
          <w:rFonts w:ascii="Garamond" w:eastAsia="Calibri" w:hAnsi="Garamond" w:cs="Times New Roman"/>
          <w:b/>
          <w:sz w:val="26"/>
          <w:szCs w:val="26"/>
        </w:rPr>
        <w:t>Cancelliere dott.ssa Florinda Mascia</w:t>
      </w:r>
    </w:p>
    <w:p w14:paraId="77DBAC82" w14:textId="77777777" w:rsidR="00416AC9" w:rsidRDefault="00416AC9" w:rsidP="00931D2A">
      <w:pPr>
        <w:spacing w:after="120" w:line="340" w:lineRule="exact"/>
        <w:rPr>
          <w:rFonts w:ascii="Garamond" w:eastAsia="Calibri" w:hAnsi="Garamond" w:cs="Times New Roman"/>
          <w:b/>
          <w:sz w:val="24"/>
          <w:szCs w:val="24"/>
          <w:u w:val="single"/>
        </w:rPr>
      </w:pPr>
      <w:r w:rsidRPr="00787B46">
        <w:rPr>
          <w:rFonts w:ascii="Garamond" w:eastAsia="Calibri" w:hAnsi="Garamond" w:cs="Times New Roman"/>
          <w:b/>
          <w:sz w:val="24"/>
          <w:szCs w:val="24"/>
          <w:u w:val="single"/>
        </w:rPr>
        <w:t>N.B.: ove non diversamente specificato, si indica il N. R.G.N.R.</w:t>
      </w:r>
    </w:p>
    <w:p w14:paraId="4175E7C5" w14:textId="77777777" w:rsidR="00416AC9" w:rsidRDefault="00416AC9" w:rsidP="00931D2A">
      <w:pPr>
        <w:spacing w:after="120" w:line="340" w:lineRule="exact"/>
        <w:rPr>
          <w:rFonts w:ascii="Garamond" w:eastAsia="Calibri" w:hAnsi="Garamond" w:cs="Times New Roman"/>
          <w:b/>
          <w:sz w:val="24"/>
          <w:szCs w:val="24"/>
        </w:rPr>
      </w:pPr>
      <w:r w:rsidRPr="006C23F7">
        <w:rPr>
          <w:rFonts w:ascii="Garamond" w:eastAsia="Calibri" w:hAnsi="Garamond" w:cs="Times New Roman"/>
          <w:b/>
          <w:sz w:val="24"/>
          <w:szCs w:val="24"/>
        </w:rPr>
        <w:t xml:space="preserve">Si precisa che nell’ambito di ciascuna fascia non è previsto un intervallo temporale specifico tra un processo/procedimento e l’altro, ragion per cui </w:t>
      </w:r>
      <w:r w:rsidRPr="006C23F7">
        <w:rPr>
          <w:rFonts w:ascii="Garamond" w:eastAsia="Calibri" w:hAnsi="Garamond" w:cs="Times New Roman"/>
          <w:b/>
          <w:sz w:val="24"/>
          <w:szCs w:val="24"/>
          <w:u w:val="single"/>
        </w:rPr>
        <w:t>è onere dei difensori interessati essere presenti in aula dall’inizio al termine della stessa</w:t>
      </w:r>
      <w:r>
        <w:rPr>
          <w:rFonts w:ascii="Garamond" w:eastAsia="Calibri" w:hAnsi="Garamond" w:cs="Times New Roman"/>
          <w:b/>
          <w:sz w:val="24"/>
          <w:szCs w:val="24"/>
        </w:rPr>
        <w:t>.</w:t>
      </w:r>
    </w:p>
    <w:p w14:paraId="634943CF" w14:textId="77777777" w:rsidR="00416AC9" w:rsidRPr="006C23F7" w:rsidRDefault="00416AC9" w:rsidP="00931D2A">
      <w:pPr>
        <w:spacing w:after="120" w:line="340" w:lineRule="exact"/>
        <w:rPr>
          <w:rFonts w:ascii="Garamond" w:eastAsia="Calibri" w:hAnsi="Garamond" w:cs="Times New Roman"/>
          <w:b/>
          <w:sz w:val="24"/>
          <w:szCs w:val="24"/>
        </w:rPr>
      </w:pPr>
      <w:r w:rsidRPr="00843B1E">
        <w:rPr>
          <w:rFonts w:ascii="Garamond" w:eastAsia="Calibri" w:hAnsi="Garamond" w:cs="Times New Roman"/>
          <w:b/>
          <w:sz w:val="24"/>
          <w:szCs w:val="24"/>
        </w:rPr>
        <w:t>Eventuali errori od omissioni non escludono la trattazione dei processi calendarizzati per la data su esposta.</w:t>
      </w:r>
    </w:p>
    <w:p w14:paraId="3517D298" w14:textId="730E3314" w:rsidR="00416AC9" w:rsidRDefault="00416AC9" w:rsidP="00416AC9">
      <w:pPr>
        <w:spacing w:after="120"/>
        <w:jc w:val="both"/>
        <w:rPr>
          <w:rFonts w:ascii="Garamond" w:eastAsia="Calibri" w:hAnsi="Garamond" w:cs="Times New Roman"/>
          <w:b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t xml:space="preserve">I fascia – Ore </w:t>
      </w:r>
      <w:r w:rsidR="00BD71BF">
        <w:rPr>
          <w:rFonts w:ascii="Garamond" w:eastAsia="Calibri" w:hAnsi="Garamond" w:cs="Times New Roman"/>
          <w:b/>
          <w:sz w:val="24"/>
          <w:szCs w:val="24"/>
        </w:rPr>
        <w:t>9.</w:t>
      </w:r>
      <w:r w:rsidR="00901637">
        <w:rPr>
          <w:rFonts w:ascii="Garamond" w:eastAsia="Calibri" w:hAnsi="Garamond" w:cs="Times New Roman"/>
          <w:b/>
          <w:sz w:val="24"/>
          <w:szCs w:val="24"/>
        </w:rPr>
        <w:t>00</w:t>
      </w:r>
      <w:r>
        <w:rPr>
          <w:rFonts w:ascii="Garamond" w:eastAsia="Calibri" w:hAnsi="Garamond" w:cs="Times New Roman"/>
          <w:b/>
          <w:sz w:val="24"/>
          <w:szCs w:val="24"/>
        </w:rPr>
        <w:t xml:space="preserve"> ss.</w:t>
      </w:r>
      <w:r w:rsidR="00A94CB4">
        <w:rPr>
          <w:rFonts w:ascii="Garamond" w:eastAsia="Calibri" w:hAnsi="Garamond" w:cs="Times New Roman"/>
          <w:b/>
          <w:sz w:val="24"/>
          <w:szCs w:val="24"/>
        </w:rPr>
        <w:t xml:space="preserve"> </w:t>
      </w:r>
    </w:p>
    <w:p w14:paraId="033A31C0" w14:textId="6BF2F5A1" w:rsidR="00901637" w:rsidRDefault="00F00837" w:rsidP="00F00837">
      <w:pPr>
        <w:pStyle w:val="Paragrafoelenco"/>
        <w:numPr>
          <w:ilvl w:val="0"/>
          <w:numId w:val="35"/>
        </w:numPr>
        <w:spacing w:after="120"/>
        <w:jc w:val="both"/>
        <w:rPr>
          <w:rFonts w:ascii="Garamond" w:eastAsia="Calibri" w:hAnsi="Garamond" w:cs="Times New Roman"/>
          <w:bCs/>
          <w:sz w:val="24"/>
          <w:szCs w:val="24"/>
        </w:rPr>
      </w:pPr>
      <w:r w:rsidRPr="00F00837">
        <w:rPr>
          <w:rFonts w:ascii="Garamond" w:eastAsia="Calibri" w:hAnsi="Garamond" w:cs="Times New Roman"/>
          <w:bCs/>
          <w:sz w:val="24"/>
          <w:szCs w:val="24"/>
        </w:rPr>
        <w:t xml:space="preserve">1742/2022 </w:t>
      </w:r>
    </w:p>
    <w:p w14:paraId="3E3CF9AA" w14:textId="74A5DB51" w:rsidR="009F69BC" w:rsidRPr="009F69BC" w:rsidRDefault="009F69BC" w:rsidP="009F69BC">
      <w:pPr>
        <w:pStyle w:val="Paragrafoelenco"/>
        <w:numPr>
          <w:ilvl w:val="0"/>
          <w:numId w:val="35"/>
        </w:numPr>
        <w:rPr>
          <w:rFonts w:ascii="Garamond" w:eastAsia="Calibri" w:hAnsi="Garamond" w:cs="Times New Roman"/>
          <w:bCs/>
          <w:sz w:val="24"/>
          <w:szCs w:val="24"/>
        </w:rPr>
      </w:pPr>
      <w:r w:rsidRPr="009F69BC">
        <w:rPr>
          <w:rFonts w:ascii="Garamond" w:eastAsia="Calibri" w:hAnsi="Garamond" w:cs="Times New Roman"/>
          <w:bCs/>
          <w:sz w:val="24"/>
          <w:szCs w:val="24"/>
        </w:rPr>
        <w:t xml:space="preserve">6962/2019 </w:t>
      </w:r>
    </w:p>
    <w:p w14:paraId="02A52C14" w14:textId="2D76E988" w:rsidR="00A70AA7" w:rsidRPr="00A70AA7" w:rsidRDefault="00A70AA7" w:rsidP="00A70AA7">
      <w:pPr>
        <w:pStyle w:val="Paragrafoelenco"/>
        <w:numPr>
          <w:ilvl w:val="0"/>
          <w:numId w:val="35"/>
        </w:numPr>
        <w:rPr>
          <w:rFonts w:ascii="Garamond" w:eastAsia="Calibri" w:hAnsi="Garamond" w:cs="Times New Roman"/>
          <w:bCs/>
          <w:sz w:val="24"/>
          <w:szCs w:val="24"/>
        </w:rPr>
      </w:pPr>
      <w:r w:rsidRPr="00A70AA7">
        <w:rPr>
          <w:rFonts w:ascii="Garamond" w:eastAsia="Calibri" w:hAnsi="Garamond" w:cs="Times New Roman"/>
          <w:bCs/>
          <w:sz w:val="24"/>
          <w:szCs w:val="24"/>
        </w:rPr>
        <w:t>1673/2021</w:t>
      </w:r>
    </w:p>
    <w:p w14:paraId="29CB9B4B" w14:textId="675D671A" w:rsidR="00927B3F" w:rsidRPr="00927B3F" w:rsidRDefault="00927B3F" w:rsidP="00927B3F">
      <w:pPr>
        <w:pStyle w:val="Paragrafoelenco"/>
        <w:numPr>
          <w:ilvl w:val="0"/>
          <w:numId w:val="35"/>
        </w:numPr>
        <w:rPr>
          <w:rFonts w:ascii="Garamond" w:eastAsia="Calibri" w:hAnsi="Garamond" w:cs="Times New Roman"/>
          <w:bCs/>
          <w:sz w:val="24"/>
          <w:szCs w:val="24"/>
        </w:rPr>
      </w:pPr>
      <w:r w:rsidRPr="00927B3F">
        <w:rPr>
          <w:rFonts w:ascii="Garamond" w:eastAsia="Calibri" w:hAnsi="Garamond" w:cs="Times New Roman"/>
          <w:bCs/>
          <w:sz w:val="24"/>
          <w:szCs w:val="24"/>
        </w:rPr>
        <w:t xml:space="preserve">1131/2022 </w:t>
      </w:r>
    </w:p>
    <w:p w14:paraId="55DEC066" w14:textId="19FCE2DC" w:rsidR="0068252D" w:rsidRPr="0068252D" w:rsidRDefault="0068252D" w:rsidP="0068252D">
      <w:pPr>
        <w:pStyle w:val="Paragrafoelenco"/>
        <w:numPr>
          <w:ilvl w:val="0"/>
          <w:numId w:val="35"/>
        </w:numPr>
        <w:rPr>
          <w:rFonts w:ascii="Garamond" w:eastAsia="Calibri" w:hAnsi="Garamond" w:cs="Times New Roman"/>
          <w:bCs/>
          <w:sz w:val="24"/>
          <w:szCs w:val="24"/>
        </w:rPr>
      </w:pPr>
      <w:r w:rsidRPr="0068252D">
        <w:rPr>
          <w:rFonts w:ascii="Garamond" w:eastAsia="Calibri" w:hAnsi="Garamond" w:cs="Times New Roman"/>
          <w:bCs/>
          <w:sz w:val="24"/>
          <w:szCs w:val="24"/>
        </w:rPr>
        <w:t>5341/2022</w:t>
      </w:r>
    </w:p>
    <w:p w14:paraId="3AC32554" w14:textId="3F45C2E3" w:rsidR="00F053C3" w:rsidRPr="00F053C3" w:rsidRDefault="00F053C3" w:rsidP="00F053C3">
      <w:pPr>
        <w:pStyle w:val="Paragrafoelenco"/>
        <w:numPr>
          <w:ilvl w:val="0"/>
          <w:numId w:val="35"/>
        </w:numPr>
        <w:rPr>
          <w:rFonts w:ascii="Garamond" w:eastAsia="Calibri" w:hAnsi="Garamond" w:cs="Times New Roman"/>
          <w:bCs/>
          <w:sz w:val="24"/>
          <w:szCs w:val="24"/>
        </w:rPr>
      </w:pPr>
      <w:r w:rsidRPr="00F053C3">
        <w:rPr>
          <w:rFonts w:ascii="Garamond" w:eastAsia="Calibri" w:hAnsi="Garamond" w:cs="Times New Roman"/>
          <w:bCs/>
          <w:sz w:val="24"/>
          <w:szCs w:val="24"/>
        </w:rPr>
        <w:t>3201/2022</w:t>
      </w:r>
    </w:p>
    <w:p w14:paraId="2063E741" w14:textId="2FDA9AC8" w:rsidR="00416AC9" w:rsidRPr="00B64674" w:rsidRDefault="00416AC9" w:rsidP="00416AC9">
      <w:pPr>
        <w:spacing w:after="120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B64674">
        <w:rPr>
          <w:rFonts w:ascii="Garamond" w:eastAsia="Calibri" w:hAnsi="Garamond" w:cs="Times New Roman"/>
          <w:b/>
          <w:sz w:val="24"/>
          <w:szCs w:val="24"/>
        </w:rPr>
        <w:t xml:space="preserve">II fascia – Ore </w:t>
      </w:r>
      <w:r w:rsidR="008D0A5C">
        <w:rPr>
          <w:rFonts w:ascii="Garamond" w:eastAsia="Calibri" w:hAnsi="Garamond" w:cs="Times New Roman"/>
          <w:b/>
          <w:sz w:val="24"/>
          <w:szCs w:val="24"/>
        </w:rPr>
        <w:t xml:space="preserve">9.30 </w:t>
      </w:r>
      <w:r w:rsidRPr="00B64674">
        <w:rPr>
          <w:rFonts w:ascii="Garamond" w:eastAsia="Calibri" w:hAnsi="Garamond" w:cs="Times New Roman"/>
          <w:b/>
          <w:sz w:val="24"/>
          <w:szCs w:val="24"/>
        </w:rPr>
        <w:t>ss.</w:t>
      </w:r>
    </w:p>
    <w:p w14:paraId="0DABD8D7" w14:textId="22033AC2" w:rsidR="00EA0EAE" w:rsidRPr="00EA0EAE" w:rsidRDefault="00EA0EAE" w:rsidP="0078760D">
      <w:pPr>
        <w:pStyle w:val="Paragrafoelenco"/>
        <w:numPr>
          <w:ilvl w:val="0"/>
          <w:numId w:val="35"/>
        </w:numPr>
        <w:rPr>
          <w:rFonts w:ascii="Garamond" w:hAnsi="Garamond"/>
          <w:sz w:val="24"/>
          <w:szCs w:val="24"/>
        </w:rPr>
      </w:pPr>
      <w:r w:rsidRPr="00EA0EAE">
        <w:rPr>
          <w:rFonts w:ascii="Garamond" w:hAnsi="Garamond"/>
          <w:sz w:val="24"/>
          <w:szCs w:val="24"/>
        </w:rPr>
        <w:t>1052/2022</w:t>
      </w:r>
    </w:p>
    <w:p w14:paraId="73C78DDE" w14:textId="76DE9ABD" w:rsidR="00710C6B" w:rsidRPr="00710C6B" w:rsidRDefault="00710C6B" w:rsidP="0078760D">
      <w:pPr>
        <w:pStyle w:val="Paragrafoelenco"/>
        <w:numPr>
          <w:ilvl w:val="0"/>
          <w:numId w:val="35"/>
        </w:numPr>
        <w:rPr>
          <w:rFonts w:ascii="Garamond" w:hAnsi="Garamond"/>
          <w:sz w:val="24"/>
          <w:szCs w:val="24"/>
        </w:rPr>
      </w:pPr>
      <w:r w:rsidRPr="00710C6B">
        <w:rPr>
          <w:rFonts w:ascii="Garamond" w:hAnsi="Garamond"/>
          <w:sz w:val="24"/>
          <w:szCs w:val="24"/>
        </w:rPr>
        <w:t xml:space="preserve">1442/2022 </w:t>
      </w:r>
    </w:p>
    <w:p w14:paraId="3F607D8C" w14:textId="7CCBCBFB" w:rsidR="00CC01A6" w:rsidRDefault="00CC01A6" w:rsidP="0078760D">
      <w:pPr>
        <w:pStyle w:val="Paragrafoelenco"/>
        <w:numPr>
          <w:ilvl w:val="0"/>
          <w:numId w:val="35"/>
        </w:numPr>
        <w:rPr>
          <w:rFonts w:ascii="Garamond" w:hAnsi="Garamond"/>
          <w:sz w:val="24"/>
          <w:szCs w:val="24"/>
        </w:rPr>
      </w:pPr>
      <w:r w:rsidRPr="00CC01A6">
        <w:rPr>
          <w:rFonts w:ascii="Garamond" w:hAnsi="Garamond"/>
          <w:sz w:val="24"/>
          <w:szCs w:val="24"/>
        </w:rPr>
        <w:t xml:space="preserve">412/2022 </w:t>
      </w:r>
    </w:p>
    <w:p w14:paraId="5C9782E9" w14:textId="12E751A5" w:rsidR="0078760D" w:rsidRPr="0078760D" w:rsidRDefault="0078760D" w:rsidP="0078760D">
      <w:pPr>
        <w:pStyle w:val="Paragrafoelenco"/>
        <w:numPr>
          <w:ilvl w:val="0"/>
          <w:numId w:val="35"/>
        </w:numPr>
        <w:rPr>
          <w:rFonts w:ascii="Garamond" w:hAnsi="Garamond"/>
          <w:sz w:val="24"/>
          <w:szCs w:val="24"/>
        </w:rPr>
      </w:pPr>
      <w:r w:rsidRPr="0078760D">
        <w:rPr>
          <w:rFonts w:ascii="Garamond" w:hAnsi="Garamond"/>
          <w:sz w:val="24"/>
          <w:szCs w:val="24"/>
        </w:rPr>
        <w:t xml:space="preserve">872/2022 </w:t>
      </w:r>
    </w:p>
    <w:p w14:paraId="787EA2FB" w14:textId="6F2D29D5" w:rsidR="00AB19F5" w:rsidRPr="00AB19F5" w:rsidRDefault="00AB19F5" w:rsidP="0078760D">
      <w:pPr>
        <w:pStyle w:val="Paragrafoelenco"/>
        <w:numPr>
          <w:ilvl w:val="0"/>
          <w:numId w:val="35"/>
        </w:numPr>
        <w:rPr>
          <w:rFonts w:ascii="Garamond" w:hAnsi="Garamond"/>
          <w:sz w:val="24"/>
          <w:szCs w:val="24"/>
        </w:rPr>
      </w:pPr>
      <w:r w:rsidRPr="00AB19F5">
        <w:rPr>
          <w:rFonts w:ascii="Garamond" w:hAnsi="Garamond"/>
          <w:sz w:val="24"/>
          <w:szCs w:val="24"/>
        </w:rPr>
        <w:t xml:space="preserve">4569/2021 </w:t>
      </w:r>
    </w:p>
    <w:p w14:paraId="17731D14" w14:textId="097A3DCF" w:rsidR="00123034" w:rsidRPr="00123034" w:rsidRDefault="00123034" w:rsidP="0078760D">
      <w:pPr>
        <w:pStyle w:val="Paragrafoelenco"/>
        <w:numPr>
          <w:ilvl w:val="0"/>
          <w:numId w:val="35"/>
        </w:numPr>
        <w:rPr>
          <w:rFonts w:ascii="Garamond" w:hAnsi="Garamond"/>
          <w:sz w:val="24"/>
          <w:szCs w:val="24"/>
        </w:rPr>
      </w:pPr>
      <w:r w:rsidRPr="00123034">
        <w:rPr>
          <w:rFonts w:ascii="Garamond" w:hAnsi="Garamond"/>
          <w:sz w:val="24"/>
          <w:szCs w:val="24"/>
        </w:rPr>
        <w:t>5938/2021</w:t>
      </w:r>
    </w:p>
    <w:p w14:paraId="6C0D5037" w14:textId="357357BC" w:rsidR="00257191" w:rsidRPr="00257191" w:rsidRDefault="00257191" w:rsidP="0078760D">
      <w:pPr>
        <w:pStyle w:val="Paragrafoelenco"/>
        <w:numPr>
          <w:ilvl w:val="0"/>
          <w:numId w:val="35"/>
        </w:numPr>
        <w:rPr>
          <w:rFonts w:ascii="Garamond" w:hAnsi="Garamond"/>
          <w:sz w:val="24"/>
          <w:szCs w:val="24"/>
        </w:rPr>
      </w:pPr>
      <w:r w:rsidRPr="00257191">
        <w:rPr>
          <w:rFonts w:ascii="Garamond" w:hAnsi="Garamond"/>
          <w:sz w:val="24"/>
          <w:szCs w:val="24"/>
        </w:rPr>
        <w:t xml:space="preserve">4931/2016 </w:t>
      </w:r>
    </w:p>
    <w:p w14:paraId="1660DA45" w14:textId="20C30240" w:rsidR="002B5044" w:rsidRPr="002B5044" w:rsidRDefault="002B5044" w:rsidP="0078760D">
      <w:pPr>
        <w:pStyle w:val="Paragrafoelenco"/>
        <w:numPr>
          <w:ilvl w:val="0"/>
          <w:numId w:val="35"/>
        </w:numPr>
        <w:rPr>
          <w:rFonts w:ascii="Garamond" w:hAnsi="Garamond"/>
          <w:sz w:val="24"/>
          <w:szCs w:val="24"/>
        </w:rPr>
      </w:pPr>
      <w:r w:rsidRPr="002B5044">
        <w:rPr>
          <w:rFonts w:ascii="Garamond" w:hAnsi="Garamond"/>
          <w:sz w:val="24"/>
          <w:szCs w:val="24"/>
        </w:rPr>
        <w:t xml:space="preserve">3204/2020 </w:t>
      </w:r>
    </w:p>
    <w:p w14:paraId="40923E0F" w14:textId="1958A1D9" w:rsidR="008C437B" w:rsidRPr="008C437B" w:rsidRDefault="008C437B" w:rsidP="008C437B">
      <w:pPr>
        <w:pStyle w:val="Paragrafoelenco"/>
        <w:numPr>
          <w:ilvl w:val="0"/>
          <w:numId w:val="35"/>
        </w:numPr>
        <w:rPr>
          <w:rFonts w:ascii="Garamond" w:hAnsi="Garamond"/>
          <w:sz w:val="24"/>
          <w:szCs w:val="24"/>
        </w:rPr>
      </w:pPr>
      <w:r w:rsidRPr="008C437B">
        <w:rPr>
          <w:rFonts w:ascii="Garamond" w:hAnsi="Garamond"/>
          <w:sz w:val="24"/>
          <w:szCs w:val="24"/>
        </w:rPr>
        <w:t xml:space="preserve">5429/2021 </w:t>
      </w:r>
    </w:p>
    <w:p w14:paraId="587A3C49" w14:textId="6EBDE06A" w:rsidR="00E61D96" w:rsidRPr="00D0624E" w:rsidRDefault="00E61D96" w:rsidP="00E61D96">
      <w:pPr>
        <w:rPr>
          <w:rFonts w:ascii="Garamond" w:hAnsi="Garamond"/>
          <w:b/>
          <w:bCs/>
          <w:sz w:val="24"/>
          <w:szCs w:val="24"/>
        </w:rPr>
      </w:pPr>
      <w:r w:rsidRPr="00D0624E">
        <w:rPr>
          <w:rFonts w:ascii="Garamond" w:hAnsi="Garamond"/>
          <w:b/>
          <w:bCs/>
          <w:sz w:val="24"/>
          <w:szCs w:val="24"/>
        </w:rPr>
        <w:t>I</w:t>
      </w:r>
      <w:r w:rsidR="00C95CA2">
        <w:rPr>
          <w:rFonts w:ascii="Garamond" w:hAnsi="Garamond"/>
          <w:b/>
          <w:bCs/>
          <w:sz w:val="24"/>
          <w:szCs w:val="24"/>
        </w:rPr>
        <w:t xml:space="preserve">II </w:t>
      </w:r>
      <w:r w:rsidRPr="00D0624E">
        <w:rPr>
          <w:rFonts w:ascii="Garamond" w:hAnsi="Garamond"/>
          <w:b/>
          <w:bCs/>
          <w:sz w:val="24"/>
          <w:szCs w:val="24"/>
        </w:rPr>
        <w:t>fascia – Ore 10.</w:t>
      </w:r>
      <w:r w:rsidR="00CE569A">
        <w:rPr>
          <w:rFonts w:ascii="Garamond" w:hAnsi="Garamond"/>
          <w:b/>
          <w:bCs/>
          <w:sz w:val="24"/>
          <w:szCs w:val="24"/>
        </w:rPr>
        <w:t>00</w:t>
      </w:r>
      <w:r w:rsidRPr="00D0624E">
        <w:rPr>
          <w:rFonts w:ascii="Garamond" w:hAnsi="Garamond"/>
          <w:b/>
          <w:bCs/>
          <w:sz w:val="24"/>
          <w:szCs w:val="24"/>
        </w:rPr>
        <w:t xml:space="preserve"> ss. </w:t>
      </w:r>
    </w:p>
    <w:p w14:paraId="22BA6CF9" w14:textId="086F51DC" w:rsidR="00F9349D" w:rsidRPr="00F9349D" w:rsidRDefault="00F9349D" w:rsidP="0014518B">
      <w:pPr>
        <w:pStyle w:val="Paragrafoelenco"/>
        <w:numPr>
          <w:ilvl w:val="0"/>
          <w:numId w:val="35"/>
        </w:numPr>
        <w:rPr>
          <w:rFonts w:ascii="Garamond" w:hAnsi="Garamond"/>
          <w:sz w:val="24"/>
          <w:szCs w:val="24"/>
        </w:rPr>
      </w:pPr>
      <w:r w:rsidRPr="00F9349D">
        <w:rPr>
          <w:rFonts w:ascii="Garamond" w:hAnsi="Garamond"/>
          <w:sz w:val="24"/>
          <w:szCs w:val="24"/>
        </w:rPr>
        <w:t xml:space="preserve">337/2022 </w:t>
      </w:r>
    </w:p>
    <w:p w14:paraId="2BE8927D" w14:textId="1CE11FC0" w:rsidR="00BA3538" w:rsidRPr="00BA3538" w:rsidRDefault="00BA3538" w:rsidP="0014518B">
      <w:pPr>
        <w:pStyle w:val="Paragrafoelenco"/>
        <w:numPr>
          <w:ilvl w:val="0"/>
          <w:numId w:val="35"/>
        </w:numPr>
        <w:rPr>
          <w:rFonts w:ascii="Garamond" w:hAnsi="Garamond"/>
          <w:sz w:val="24"/>
          <w:szCs w:val="24"/>
        </w:rPr>
      </w:pPr>
      <w:r w:rsidRPr="00BA3538">
        <w:rPr>
          <w:rFonts w:ascii="Garamond" w:hAnsi="Garamond"/>
          <w:sz w:val="24"/>
          <w:szCs w:val="24"/>
        </w:rPr>
        <w:t xml:space="preserve">4121/2021 </w:t>
      </w:r>
    </w:p>
    <w:p w14:paraId="3F79485C" w14:textId="43C0C4D2" w:rsidR="002A7BD1" w:rsidRPr="002A7BD1" w:rsidRDefault="002A7BD1" w:rsidP="0014518B">
      <w:pPr>
        <w:pStyle w:val="Paragrafoelenco"/>
        <w:numPr>
          <w:ilvl w:val="0"/>
          <w:numId w:val="35"/>
        </w:numPr>
        <w:rPr>
          <w:rFonts w:ascii="Garamond" w:hAnsi="Garamond"/>
          <w:sz w:val="24"/>
          <w:szCs w:val="24"/>
        </w:rPr>
      </w:pPr>
      <w:r w:rsidRPr="002A7BD1">
        <w:rPr>
          <w:rFonts w:ascii="Garamond" w:hAnsi="Garamond"/>
          <w:sz w:val="24"/>
          <w:szCs w:val="24"/>
        </w:rPr>
        <w:t xml:space="preserve">1792/2022 </w:t>
      </w:r>
    </w:p>
    <w:p w14:paraId="6D125207" w14:textId="6572F26E" w:rsidR="00CE0759" w:rsidRPr="00CE0759" w:rsidRDefault="00CE0759" w:rsidP="0014518B">
      <w:pPr>
        <w:pStyle w:val="Paragrafoelenco"/>
        <w:numPr>
          <w:ilvl w:val="0"/>
          <w:numId w:val="35"/>
        </w:numPr>
        <w:rPr>
          <w:rFonts w:ascii="Garamond" w:hAnsi="Garamond"/>
          <w:sz w:val="24"/>
          <w:szCs w:val="24"/>
        </w:rPr>
      </w:pPr>
      <w:r w:rsidRPr="00CE0759">
        <w:rPr>
          <w:rFonts w:ascii="Garamond" w:hAnsi="Garamond"/>
          <w:sz w:val="24"/>
          <w:szCs w:val="24"/>
        </w:rPr>
        <w:t xml:space="preserve">1320/2021 </w:t>
      </w:r>
    </w:p>
    <w:p w14:paraId="7329F3D6" w14:textId="69F2ADF9" w:rsidR="00DA0E4D" w:rsidRPr="00DA0E4D" w:rsidRDefault="00DA0E4D" w:rsidP="0014518B">
      <w:pPr>
        <w:pStyle w:val="Paragrafoelenco"/>
        <w:numPr>
          <w:ilvl w:val="0"/>
          <w:numId w:val="35"/>
        </w:numPr>
        <w:rPr>
          <w:rFonts w:ascii="Garamond" w:hAnsi="Garamond"/>
          <w:sz w:val="24"/>
          <w:szCs w:val="24"/>
        </w:rPr>
      </w:pPr>
      <w:r w:rsidRPr="00DA0E4D">
        <w:rPr>
          <w:rFonts w:ascii="Garamond" w:hAnsi="Garamond"/>
          <w:sz w:val="24"/>
          <w:szCs w:val="24"/>
        </w:rPr>
        <w:t xml:space="preserve">691/2022 </w:t>
      </w:r>
    </w:p>
    <w:p w14:paraId="4C995AF9" w14:textId="3BFADCFC" w:rsidR="00393EBF" w:rsidRPr="00393EBF" w:rsidRDefault="00393EBF" w:rsidP="0014518B">
      <w:pPr>
        <w:pStyle w:val="Paragrafoelenco"/>
        <w:numPr>
          <w:ilvl w:val="0"/>
          <w:numId w:val="35"/>
        </w:numPr>
        <w:rPr>
          <w:rFonts w:ascii="Garamond" w:hAnsi="Garamond"/>
          <w:sz w:val="24"/>
          <w:szCs w:val="24"/>
        </w:rPr>
      </w:pPr>
      <w:r w:rsidRPr="00393EBF">
        <w:rPr>
          <w:rFonts w:ascii="Garamond" w:hAnsi="Garamond"/>
          <w:sz w:val="24"/>
          <w:szCs w:val="24"/>
        </w:rPr>
        <w:t xml:space="preserve">4661/2021 </w:t>
      </w:r>
    </w:p>
    <w:p w14:paraId="16F0B1F3" w14:textId="76861169" w:rsidR="00513D9D" w:rsidRPr="00513D9D" w:rsidRDefault="00513D9D" w:rsidP="0014518B">
      <w:pPr>
        <w:pStyle w:val="Paragrafoelenco"/>
        <w:numPr>
          <w:ilvl w:val="0"/>
          <w:numId w:val="35"/>
        </w:numPr>
        <w:rPr>
          <w:rFonts w:ascii="Garamond" w:hAnsi="Garamond"/>
          <w:sz w:val="24"/>
          <w:szCs w:val="24"/>
        </w:rPr>
      </w:pPr>
      <w:r w:rsidRPr="00513D9D">
        <w:rPr>
          <w:rFonts w:ascii="Garamond" w:hAnsi="Garamond"/>
          <w:sz w:val="24"/>
          <w:szCs w:val="24"/>
        </w:rPr>
        <w:t xml:space="preserve">2110/2022 </w:t>
      </w:r>
    </w:p>
    <w:p w14:paraId="3B3BDBF8" w14:textId="5383FBB8" w:rsidR="0014518B" w:rsidRPr="0014518B" w:rsidRDefault="0014518B" w:rsidP="0014518B">
      <w:pPr>
        <w:pStyle w:val="Paragrafoelenco"/>
        <w:numPr>
          <w:ilvl w:val="0"/>
          <w:numId w:val="35"/>
        </w:numPr>
        <w:rPr>
          <w:rFonts w:ascii="Garamond" w:hAnsi="Garamond"/>
          <w:sz w:val="24"/>
          <w:szCs w:val="24"/>
        </w:rPr>
      </w:pPr>
      <w:r w:rsidRPr="0014518B">
        <w:rPr>
          <w:rFonts w:ascii="Garamond" w:hAnsi="Garamond"/>
          <w:sz w:val="24"/>
          <w:szCs w:val="24"/>
        </w:rPr>
        <w:t xml:space="preserve">6601/2018 </w:t>
      </w:r>
    </w:p>
    <w:p w14:paraId="3154C11D" w14:textId="6BEAE0BF" w:rsidR="00DF6D27" w:rsidRPr="003230E5" w:rsidRDefault="0014518B" w:rsidP="0014518B">
      <w:pPr>
        <w:rPr>
          <w:rFonts w:ascii="Garamond" w:hAnsi="Garamond"/>
          <w:b/>
          <w:bCs/>
          <w:sz w:val="24"/>
          <w:szCs w:val="24"/>
        </w:rPr>
      </w:pPr>
      <w:r w:rsidRPr="003230E5">
        <w:rPr>
          <w:rFonts w:ascii="Garamond" w:hAnsi="Garamond"/>
          <w:b/>
          <w:bCs/>
          <w:sz w:val="24"/>
          <w:szCs w:val="24"/>
        </w:rPr>
        <w:t>IV fascia – Ore 10.</w:t>
      </w:r>
      <w:r w:rsidR="00C651B4">
        <w:rPr>
          <w:rFonts w:ascii="Garamond" w:hAnsi="Garamond"/>
          <w:b/>
          <w:bCs/>
          <w:sz w:val="24"/>
          <w:szCs w:val="24"/>
        </w:rPr>
        <w:t>45</w:t>
      </w:r>
      <w:r w:rsidRPr="003230E5">
        <w:rPr>
          <w:rFonts w:ascii="Garamond" w:hAnsi="Garamond"/>
          <w:b/>
          <w:bCs/>
          <w:sz w:val="24"/>
          <w:szCs w:val="24"/>
        </w:rPr>
        <w:t xml:space="preserve"> ss.</w:t>
      </w:r>
    </w:p>
    <w:p w14:paraId="10431923" w14:textId="64057970" w:rsidR="005626C1" w:rsidRPr="005626C1" w:rsidRDefault="005626C1" w:rsidP="002543E1">
      <w:pPr>
        <w:pStyle w:val="Paragrafoelenco"/>
        <w:numPr>
          <w:ilvl w:val="0"/>
          <w:numId w:val="35"/>
        </w:numPr>
        <w:rPr>
          <w:rFonts w:ascii="Garamond" w:hAnsi="Garamond"/>
          <w:sz w:val="24"/>
          <w:szCs w:val="24"/>
        </w:rPr>
      </w:pPr>
      <w:r w:rsidRPr="005626C1">
        <w:rPr>
          <w:rFonts w:ascii="Garamond" w:hAnsi="Garamond"/>
          <w:sz w:val="24"/>
          <w:szCs w:val="24"/>
        </w:rPr>
        <w:t>3292/2023</w:t>
      </w:r>
    </w:p>
    <w:p w14:paraId="1B88C6D2" w14:textId="3394DF6E" w:rsidR="008E0D1C" w:rsidRPr="008E0D1C" w:rsidRDefault="008E0D1C" w:rsidP="008E0D1C">
      <w:pPr>
        <w:pStyle w:val="Paragrafoelenco"/>
        <w:numPr>
          <w:ilvl w:val="0"/>
          <w:numId w:val="35"/>
        </w:numPr>
        <w:rPr>
          <w:rFonts w:ascii="Garamond" w:hAnsi="Garamond"/>
          <w:sz w:val="24"/>
          <w:szCs w:val="24"/>
        </w:rPr>
      </w:pPr>
      <w:r w:rsidRPr="008E0D1C">
        <w:rPr>
          <w:rFonts w:ascii="Garamond" w:hAnsi="Garamond"/>
          <w:sz w:val="24"/>
          <w:szCs w:val="24"/>
        </w:rPr>
        <w:t xml:space="preserve">5721/2021 </w:t>
      </w:r>
    </w:p>
    <w:p w14:paraId="05624F15" w14:textId="56B46D90" w:rsidR="0014518B" w:rsidRPr="003230E5" w:rsidRDefault="003230E5" w:rsidP="003230E5">
      <w:pPr>
        <w:pStyle w:val="Paragrafoelenco"/>
        <w:numPr>
          <w:ilvl w:val="0"/>
          <w:numId w:val="35"/>
        </w:numPr>
        <w:rPr>
          <w:rFonts w:ascii="Garamond" w:hAnsi="Garamond"/>
          <w:sz w:val="24"/>
          <w:szCs w:val="24"/>
        </w:rPr>
      </w:pPr>
      <w:r w:rsidRPr="003230E5">
        <w:rPr>
          <w:rFonts w:ascii="Garamond" w:hAnsi="Garamond"/>
          <w:sz w:val="24"/>
          <w:szCs w:val="24"/>
        </w:rPr>
        <w:t xml:space="preserve">5213/2020 </w:t>
      </w:r>
    </w:p>
    <w:sectPr w:rsidR="0014518B" w:rsidRPr="003230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A1290"/>
    <w:multiLevelType w:val="hybridMultilevel"/>
    <w:tmpl w:val="AD82FE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206F6"/>
    <w:multiLevelType w:val="hybridMultilevel"/>
    <w:tmpl w:val="977C04D0"/>
    <w:lvl w:ilvl="0" w:tplc="E0AA76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23ED7"/>
    <w:multiLevelType w:val="hybridMultilevel"/>
    <w:tmpl w:val="1C589D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112BD"/>
    <w:multiLevelType w:val="hybridMultilevel"/>
    <w:tmpl w:val="31CA82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B1AA2"/>
    <w:multiLevelType w:val="hybridMultilevel"/>
    <w:tmpl w:val="FC04B5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E0737"/>
    <w:multiLevelType w:val="hybridMultilevel"/>
    <w:tmpl w:val="6D3E6D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A4B03"/>
    <w:multiLevelType w:val="hybridMultilevel"/>
    <w:tmpl w:val="A2840C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36802"/>
    <w:multiLevelType w:val="hybridMultilevel"/>
    <w:tmpl w:val="ABF68FFA"/>
    <w:lvl w:ilvl="0" w:tplc="E0AA766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F0C8F"/>
    <w:multiLevelType w:val="hybridMultilevel"/>
    <w:tmpl w:val="0EB6AC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006C8"/>
    <w:multiLevelType w:val="hybridMultilevel"/>
    <w:tmpl w:val="B15A38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B90DC0"/>
    <w:multiLevelType w:val="hybridMultilevel"/>
    <w:tmpl w:val="49DCCF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2B0C47"/>
    <w:multiLevelType w:val="hybridMultilevel"/>
    <w:tmpl w:val="3E9EA6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C3A77"/>
    <w:multiLevelType w:val="hybridMultilevel"/>
    <w:tmpl w:val="3C2026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FA795B"/>
    <w:multiLevelType w:val="hybridMultilevel"/>
    <w:tmpl w:val="E7984F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404ECF"/>
    <w:multiLevelType w:val="hybridMultilevel"/>
    <w:tmpl w:val="75187A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393CDF"/>
    <w:multiLevelType w:val="hybridMultilevel"/>
    <w:tmpl w:val="C88658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115115"/>
    <w:multiLevelType w:val="hybridMultilevel"/>
    <w:tmpl w:val="C0CCD8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2A0AD4"/>
    <w:multiLevelType w:val="hybridMultilevel"/>
    <w:tmpl w:val="471415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447F8C"/>
    <w:multiLevelType w:val="hybridMultilevel"/>
    <w:tmpl w:val="07360A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BC6531"/>
    <w:multiLevelType w:val="hybridMultilevel"/>
    <w:tmpl w:val="1020F5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9200A3"/>
    <w:multiLevelType w:val="hybridMultilevel"/>
    <w:tmpl w:val="909C5D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27085D"/>
    <w:multiLevelType w:val="hybridMultilevel"/>
    <w:tmpl w:val="2B3E73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836059"/>
    <w:multiLevelType w:val="hybridMultilevel"/>
    <w:tmpl w:val="BBB6D4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7F2119"/>
    <w:multiLevelType w:val="hybridMultilevel"/>
    <w:tmpl w:val="CA769C1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2D508CF"/>
    <w:multiLevelType w:val="hybridMultilevel"/>
    <w:tmpl w:val="24D0C1A4"/>
    <w:lvl w:ilvl="0" w:tplc="E0AA766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2B40C6"/>
    <w:multiLevelType w:val="hybridMultilevel"/>
    <w:tmpl w:val="CAAEE9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D67EC3"/>
    <w:multiLevelType w:val="hybridMultilevel"/>
    <w:tmpl w:val="6F76815A"/>
    <w:lvl w:ilvl="0" w:tplc="E0AA76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1F73FA"/>
    <w:multiLevelType w:val="hybridMultilevel"/>
    <w:tmpl w:val="2FA2A7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4F1DF6"/>
    <w:multiLevelType w:val="hybridMultilevel"/>
    <w:tmpl w:val="3F7A7B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3E3930"/>
    <w:multiLevelType w:val="hybridMultilevel"/>
    <w:tmpl w:val="C2EECA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E54883"/>
    <w:multiLevelType w:val="hybridMultilevel"/>
    <w:tmpl w:val="BCC69D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4B6FDE"/>
    <w:multiLevelType w:val="hybridMultilevel"/>
    <w:tmpl w:val="943A1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E4502E"/>
    <w:multiLevelType w:val="hybridMultilevel"/>
    <w:tmpl w:val="B34051FA"/>
    <w:lvl w:ilvl="0" w:tplc="E0AA76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2F571E"/>
    <w:multiLevelType w:val="hybridMultilevel"/>
    <w:tmpl w:val="B846F5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715B51"/>
    <w:multiLevelType w:val="hybridMultilevel"/>
    <w:tmpl w:val="308482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C27944"/>
    <w:multiLevelType w:val="hybridMultilevel"/>
    <w:tmpl w:val="0016CAF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D2E14DE"/>
    <w:multiLevelType w:val="hybridMultilevel"/>
    <w:tmpl w:val="9558C2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031A5E"/>
    <w:multiLevelType w:val="hybridMultilevel"/>
    <w:tmpl w:val="7ED29C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2"/>
  </w:num>
  <w:num w:numId="4">
    <w:abstractNumId w:val="13"/>
  </w:num>
  <w:num w:numId="5">
    <w:abstractNumId w:val="36"/>
  </w:num>
  <w:num w:numId="6">
    <w:abstractNumId w:val="3"/>
  </w:num>
  <w:num w:numId="7">
    <w:abstractNumId w:val="35"/>
  </w:num>
  <w:num w:numId="8">
    <w:abstractNumId w:val="27"/>
  </w:num>
  <w:num w:numId="9">
    <w:abstractNumId w:val="0"/>
  </w:num>
  <w:num w:numId="10">
    <w:abstractNumId w:val="20"/>
  </w:num>
  <w:num w:numId="11">
    <w:abstractNumId w:val="33"/>
  </w:num>
  <w:num w:numId="12">
    <w:abstractNumId w:val="21"/>
  </w:num>
  <w:num w:numId="13">
    <w:abstractNumId w:val="37"/>
  </w:num>
  <w:num w:numId="14">
    <w:abstractNumId w:val="1"/>
  </w:num>
  <w:num w:numId="15">
    <w:abstractNumId w:val="32"/>
  </w:num>
  <w:num w:numId="16">
    <w:abstractNumId w:val="24"/>
  </w:num>
  <w:num w:numId="17">
    <w:abstractNumId w:val="26"/>
  </w:num>
  <w:num w:numId="18">
    <w:abstractNumId w:val="7"/>
  </w:num>
  <w:num w:numId="19">
    <w:abstractNumId w:val="19"/>
  </w:num>
  <w:num w:numId="20">
    <w:abstractNumId w:val="18"/>
  </w:num>
  <w:num w:numId="21">
    <w:abstractNumId w:val="11"/>
  </w:num>
  <w:num w:numId="22">
    <w:abstractNumId w:val="30"/>
  </w:num>
  <w:num w:numId="23">
    <w:abstractNumId w:val="16"/>
  </w:num>
  <w:num w:numId="24">
    <w:abstractNumId w:val="14"/>
  </w:num>
  <w:num w:numId="25">
    <w:abstractNumId w:val="34"/>
  </w:num>
  <w:num w:numId="26">
    <w:abstractNumId w:val="25"/>
  </w:num>
  <w:num w:numId="27">
    <w:abstractNumId w:val="8"/>
  </w:num>
  <w:num w:numId="28">
    <w:abstractNumId w:val="17"/>
  </w:num>
  <w:num w:numId="29">
    <w:abstractNumId w:val="15"/>
  </w:num>
  <w:num w:numId="30">
    <w:abstractNumId w:val="2"/>
  </w:num>
  <w:num w:numId="31">
    <w:abstractNumId w:val="31"/>
  </w:num>
  <w:num w:numId="32">
    <w:abstractNumId w:val="23"/>
  </w:num>
  <w:num w:numId="33">
    <w:abstractNumId w:val="10"/>
  </w:num>
  <w:num w:numId="34">
    <w:abstractNumId w:val="28"/>
  </w:num>
  <w:num w:numId="35">
    <w:abstractNumId w:val="6"/>
  </w:num>
  <w:num w:numId="36">
    <w:abstractNumId w:val="29"/>
  </w:num>
  <w:num w:numId="37">
    <w:abstractNumId w:val="12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AC9"/>
    <w:rsid w:val="00045726"/>
    <w:rsid w:val="00053D2E"/>
    <w:rsid w:val="0005568F"/>
    <w:rsid w:val="00077FCE"/>
    <w:rsid w:val="0009450D"/>
    <w:rsid w:val="000A00F3"/>
    <w:rsid w:val="000A6C71"/>
    <w:rsid w:val="000D2A79"/>
    <w:rsid w:val="000E01CB"/>
    <w:rsid w:val="000E0AD4"/>
    <w:rsid w:val="00100FDF"/>
    <w:rsid w:val="001059F0"/>
    <w:rsid w:val="001072BD"/>
    <w:rsid w:val="00123034"/>
    <w:rsid w:val="00142349"/>
    <w:rsid w:val="0014518B"/>
    <w:rsid w:val="00147B5E"/>
    <w:rsid w:val="00154F10"/>
    <w:rsid w:val="00157C96"/>
    <w:rsid w:val="001627DE"/>
    <w:rsid w:val="001F324B"/>
    <w:rsid w:val="00200D2A"/>
    <w:rsid w:val="00213239"/>
    <w:rsid w:val="002543E1"/>
    <w:rsid w:val="00257191"/>
    <w:rsid w:val="00261152"/>
    <w:rsid w:val="002A5DC3"/>
    <w:rsid w:val="002A7BD1"/>
    <w:rsid w:val="002B5044"/>
    <w:rsid w:val="002C0F72"/>
    <w:rsid w:val="00316011"/>
    <w:rsid w:val="00320561"/>
    <w:rsid w:val="003230E5"/>
    <w:rsid w:val="00330CFF"/>
    <w:rsid w:val="003338C9"/>
    <w:rsid w:val="00337C3D"/>
    <w:rsid w:val="00380F43"/>
    <w:rsid w:val="003934FD"/>
    <w:rsid w:val="00393EBF"/>
    <w:rsid w:val="003E0F48"/>
    <w:rsid w:val="003E54E6"/>
    <w:rsid w:val="00400E7E"/>
    <w:rsid w:val="00407E21"/>
    <w:rsid w:val="00415A77"/>
    <w:rsid w:val="00416AC9"/>
    <w:rsid w:val="0042341B"/>
    <w:rsid w:val="00431E8D"/>
    <w:rsid w:val="00457120"/>
    <w:rsid w:val="004856F5"/>
    <w:rsid w:val="005072F3"/>
    <w:rsid w:val="00513D9D"/>
    <w:rsid w:val="005327FA"/>
    <w:rsid w:val="005626C1"/>
    <w:rsid w:val="005676E6"/>
    <w:rsid w:val="005C13B5"/>
    <w:rsid w:val="00614549"/>
    <w:rsid w:val="00625E62"/>
    <w:rsid w:val="00652115"/>
    <w:rsid w:val="0068252D"/>
    <w:rsid w:val="00690D17"/>
    <w:rsid w:val="00695261"/>
    <w:rsid w:val="00696A01"/>
    <w:rsid w:val="006E7A82"/>
    <w:rsid w:val="00710513"/>
    <w:rsid w:val="00710C6B"/>
    <w:rsid w:val="007274C2"/>
    <w:rsid w:val="00727897"/>
    <w:rsid w:val="00775AA9"/>
    <w:rsid w:val="0078760D"/>
    <w:rsid w:val="007A695B"/>
    <w:rsid w:val="007B1283"/>
    <w:rsid w:val="007B3AA3"/>
    <w:rsid w:val="007D30A9"/>
    <w:rsid w:val="007E5B33"/>
    <w:rsid w:val="007E7038"/>
    <w:rsid w:val="007F12F1"/>
    <w:rsid w:val="007F20FB"/>
    <w:rsid w:val="00800E3A"/>
    <w:rsid w:val="008227E4"/>
    <w:rsid w:val="00837736"/>
    <w:rsid w:val="00872D4E"/>
    <w:rsid w:val="00884814"/>
    <w:rsid w:val="00897B64"/>
    <w:rsid w:val="008C437B"/>
    <w:rsid w:val="008C4C57"/>
    <w:rsid w:val="008D0A5C"/>
    <w:rsid w:val="008E0D1C"/>
    <w:rsid w:val="008E1CF6"/>
    <w:rsid w:val="00900F69"/>
    <w:rsid w:val="00901637"/>
    <w:rsid w:val="00913B4E"/>
    <w:rsid w:val="00927B3F"/>
    <w:rsid w:val="00931D2A"/>
    <w:rsid w:val="00955B05"/>
    <w:rsid w:val="00983C09"/>
    <w:rsid w:val="0098535C"/>
    <w:rsid w:val="009A1B28"/>
    <w:rsid w:val="009A482E"/>
    <w:rsid w:val="009B7301"/>
    <w:rsid w:val="009F44B0"/>
    <w:rsid w:val="009F5EB5"/>
    <w:rsid w:val="009F69BC"/>
    <w:rsid w:val="009F7540"/>
    <w:rsid w:val="00A1323F"/>
    <w:rsid w:val="00A1723C"/>
    <w:rsid w:val="00A4281A"/>
    <w:rsid w:val="00A70AA7"/>
    <w:rsid w:val="00A865F7"/>
    <w:rsid w:val="00A91E16"/>
    <w:rsid w:val="00A94CB4"/>
    <w:rsid w:val="00A95D90"/>
    <w:rsid w:val="00AA603D"/>
    <w:rsid w:val="00AB19F5"/>
    <w:rsid w:val="00AC1B32"/>
    <w:rsid w:val="00AC1D7E"/>
    <w:rsid w:val="00AC36A7"/>
    <w:rsid w:val="00AD66AD"/>
    <w:rsid w:val="00B36F55"/>
    <w:rsid w:val="00B64674"/>
    <w:rsid w:val="00B700C1"/>
    <w:rsid w:val="00B9582B"/>
    <w:rsid w:val="00BA3538"/>
    <w:rsid w:val="00BB72FB"/>
    <w:rsid w:val="00BC6051"/>
    <w:rsid w:val="00BD71BF"/>
    <w:rsid w:val="00BE7B21"/>
    <w:rsid w:val="00BF6054"/>
    <w:rsid w:val="00C050CB"/>
    <w:rsid w:val="00C533B3"/>
    <w:rsid w:val="00C63047"/>
    <w:rsid w:val="00C651B4"/>
    <w:rsid w:val="00C72184"/>
    <w:rsid w:val="00C858A9"/>
    <w:rsid w:val="00C95CA2"/>
    <w:rsid w:val="00CB0487"/>
    <w:rsid w:val="00CC01A6"/>
    <w:rsid w:val="00CD48E5"/>
    <w:rsid w:val="00CE0759"/>
    <w:rsid w:val="00CE0EB7"/>
    <w:rsid w:val="00CE1680"/>
    <w:rsid w:val="00CE569A"/>
    <w:rsid w:val="00D03573"/>
    <w:rsid w:val="00D0624E"/>
    <w:rsid w:val="00D10672"/>
    <w:rsid w:val="00D11974"/>
    <w:rsid w:val="00D17DE0"/>
    <w:rsid w:val="00D23C13"/>
    <w:rsid w:val="00D46102"/>
    <w:rsid w:val="00D82AFB"/>
    <w:rsid w:val="00D96146"/>
    <w:rsid w:val="00DA0E4D"/>
    <w:rsid w:val="00DA4F35"/>
    <w:rsid w:val="00DA659F"/>
    <w:rsid w:val="00DC6494"/>
    <w:rsid w:val="00DD297F"/>
    <w:rsid w:val="00DE5520"/>
    <w:rsid w:val="00DF6D27"/>
    <w:rsid w:val="00E15D58"/>
    <w:rsid w:val="00E1680A"/>
    <w:rsid w:val="00E4046B"/>
    <w:rsid w:val="00E43A5D"/>
    <w:rsid w:val="00E53327"/>
    <w:rsid w:val="00E61D96"/>
    <w:rsid w:val="00EA0EAE"/>
    <w:rsid w:val="00EA120D"/>
    <w:rsid w:val="00EC262E"/>
    <w:rsid w:val="00F00837"/>
    <w:rsid w:val="00F0139A"/>
    <w:rsid w:val="00F053C3"/>
    <w:rsid w:val="00F2755F"/>
    <w:rsid w:val="00F4152C"/>
    <w:rsid w:val="00F55D29"/>
    <w:rsid w:val="00F6099B"/>
    <w:rsid w:val="00F64B7F"/>
    <w:rsid w:val="00F922AA"/>
    <w:rsid w:val="00F9349D"/>
    <w:rsid w:val="00FC78E6"/>
    <w:rsid w:val="020EC0D4"/>
    <w:rsid w:val="09FDB11B"/>
    <w:rsid w:val="2E0878EA"/>
    <w:rsid w:val="2FF1134F"/>
    <w:rsid w:val="4A0B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B9D01"/>
  <w15:chartTrackingRefBased/>
  <w15:docId w15:val="{017DF742-C1FC-4644-B7A7-5F5F861DD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16AC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16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Masucci</dc:creator>
  <cp:keywords/>
  <dc:description/>
  <cp:lastModifiedBy>Claudia Masucci</cp:lastModifiedBy>
  <cp:revision>4</cp:revision>
  <dcterms:created xsi:type="dcterms:W3CDTF">2023-10-23T17:03:00Z</dcterms:created>
  <dcterms:modified xsi:type="dcterms:W3CDTF">2023-10-23T17:07:00Z</dcterms:modified>
</cp:coreProperties>
</file>