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81" w:rsidRDefault="00536881" w:rsidP="00536881">
      <w:pPr>
        <w:tabs>
          <w:tab w:val="left" w:pos="8364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>
            <wp:extent cx="648335" cy="655320"/>
            <wp:effectExtent l="0" t="0" r="0" b="0"/>
            <wp:docPr id="1" name="Immagine 1" descr="Immagine che contiene testo, clipart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, disegnoatrattegg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TRIBUNALE DI NOCERA INFERIORE</w:t>
      </w:r>
    </w:p>
    <w:p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UDIENZA DEL 23.10.2025 ore 09.00 e ss.</w:t>
      </w:r>
    </w:p>
    <w:p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Giudice: Dott. Federico NOSCHESE </w:t>
      </w:r>
    </w:p>
    <w:p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ORDINE DI CHIAMATA DEI PROCESSI</w:t>
      </w:r>
    </w:p>
    <w:p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536881" w:rsidRDefault="00536881" w:rsidP="00536881">
      <w:pPr>
        <w:overflowPunct w:val="0"/>
        <w:autoSpaceDE w:val="0"/>
        <w:autoSpaceDN w:val="0"/>
        <w:adjustRightInd w:val="0"/>
        <w:spacing w:after="0" w:line="440" w:lineRule="exact"/>
        <w:contextualSpacing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I° Fascia ore 09:00 – 10:00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n. 4/25 Reclami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741-23 – RGNR n. 693-22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 2478-19) – RGNR n. 2813-18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750/23) – RGNR n. 1963/22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(RGT n. 954-21) – RGNR n. 5933-17-Reg. 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536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6881">
        <w:rPr>
          <w:rFonts w:ascii="Times New Roman" w:hAnsi="Times New Roman" w:cs="Times New Roman"/>
          <w:sz w:val="28"/>
          <w:szCs w:val="28"/>
          <w:lang w:val="en-US"/>
        </w:rPr>
        <w:t xml:space="preserve"> RGT n. 233-24 – RGNR n. 4732-17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>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536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6881">
        <w:rPr>
          <w:rFonts w:ascii="Times New Roman" w:hAnsi="Times New Roman" w:cs="Times New Roman"/>
          <w:sz w:val="28"/>
          <w:szCs w:val="28"/>
          <w:lang w:val="en-US"/>
        </w:rPr>
        <w:t xml:space="preserve"> RGT n. 984-24 – RGNR n. 3145-22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>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3688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3688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(RGT n. 1338-22) – RGNR n. 5814-21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>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RGT n. 1092-24 – RGNR n. 1395-22-Reg.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536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6881">
        <w:rPr>
          <w:rFonts w:ascii="Times New Roman" w:hAnsi="Times New Roman" w:cs="Times New Roman"/>
          <w:sz w:val="28"/>
          <w:szCs w:val="28"/>
          <w:lang w:val="en-US"/>
        </w:rPr>
        <w:t xml:space="preserve"> (RGT n. 1979-20) – RGNR n. 1864-16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>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368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5368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RGT n. 373-24 – RGNR n. 3037-22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>-Reg.</w:t>
      </w:r>
    </w:p>
    <w:p w:rsidR="00536881" w:rsidRPr="00536881" w:rsidRDefault="00536881" w:rsidP="00536881">
      <w:pPr>
        <w:pStyle w:val="Paragrafoelenco"/>
        <w:spacing w:after="0" w:line="440" w:lineRule="exact"/>
        <w:ind w:left="360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536881" w:rsidRDefault="00536881" w:rsidP="00536881">
      <w:pPr>
        <w:spacing w:after="0" w:line="440" w:lineRule="exac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II° Fascia ore 10:00 – 10:30 UDIENZE PREDIBATTIMENTALI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1097-25 – RGNR n. 317-25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1073-25 – RGNR n. 3159-24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129-25 – RGNR n. 691-23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1265-24 – RGNR n. 4891-23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742-25 – RGNR n. 1429-24-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529-25 – RGNR n. 1537-24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523-25 – RGNR n. 126-25-Predib.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1862-24 – RGNR n. 3913-21-Predib.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1075-24 – RGNR n. 4788-23 RGNR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730-24 – RGNR m. 2793-22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36881" w:rsidRDefault="00536881" w:rsidP="00536881">
      <w:pPr>
        <w:pStyle w:val="Paragrafoelenco"/>
        <w:spacing w:after="0" w:line="440" w:lineRule="exac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881" w:rsidRDefault="00536881" w:rsidP="00536881">
      <w:pPr>
        <w:pStyle w:val="Paragrafoelenco"/>
        <w:spacing w:after="0" w:line="440" w:lineRule="exac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881" w:rsidRDefault="00536881" w:rsidP="00536881">
      <w:pPr>
        <w:spacing w:after="0" w:line="44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III° Fascia ore 10:30 – 12:00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536881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536881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RGT n. 349-25 – RGNR n. 4625-23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>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RGT n. 1407-24 – RGNR n. 2711-22-Reg.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536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6881">
        <w:rPr>
          <w:rFonts w:ascii="Times New Roman" w:hAnsi="Times New Roman" w:cs="Times New Roman"/>
          <w:sz w:val="28"/>
          <w:szCs w:val="28"/>
          <w:lang w:val="en-US"/>
        </w:rPr>
        <w:t xml:space="preserve"> RGT n. 155-24 – RGNR n. 3510-19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>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53688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3688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RGT n. 218-25 – RGNR n. 1299-23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>-Reg.</w:t>
      </w:r>
    </w:p>
    <w:p w:rsidR="00536881" w:rsidRP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3688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RGT n. 1100-22 – RGNR n. 1330-21-Reg.</w:t>
      </w:r>
    </w:p>
    <w:p w:rsidR="00536881" w:rsidRPr="00536881" w:rsidRDefault="00536881" w:rsidP="00536881">
      <w:pPr>
        <w:spacing w:after="0" w:line="440" w:lineRule="exact"/>
        <w:contextualSpacing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536881" w:rsidRDefault="00536881" w:rsidP="00536881">
      <w:pPr>
        <w:spacing w:after="0" w:line="44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IV° Fascia ore 12:00 – 14:30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 1279-19) – RGNR n. 6382-17 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621-23) – RGNR n. 1043-22 – ore 12:30</w:t>
      </w:r>
    </w:p>
    <w:p w:rsidR="00536881" w:rsidRDefault="00536881" w:rsidP="00536881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RGT n. 897/24 – RGNR 4694/23 ore 13:00</w:t>
      </w:r>
    </w:p>
    <w:p w:rsidR="00977263" w:rsidRDefault="00977263"/>
    <w:sectPr w:rsidR="009772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A232E"/>
    <w:multiLevelType w:val="hybridMultilevel"/>
    <w:tmpl w:val="D2FCAB88"/>
    <w:lvl w:ilvl="0" w:tplc="04E641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1"/>
    <w:rsid w:val="00536881"/>
    <w:rsid w:val="009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0BFC3-0280-437A-8C56-5762CD8C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6881"/>
    <w:pPr>
      <w:spacing w:line="252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688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2025-10-16T15:40:00Z</dcterms:created>
  <dcterms:modified xsi:type="dcterms:W3CDTF">2025-10-16T15:41:00Z</dcterms:modified>
</cp:coreProperties>
</file>