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3D4ABE72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001F98">
        <w:rPr>
          <w:rFonts w:ascii="Garamond" w:hAnsi="Garamond"/>
          <w:sz w:val="26"/>
          <w:szCs w:val="26"/>
        </w:rPr>
        <w:t>5</w:t>
      </w:r>
      <w:r w:rsidR="006B7658">
        <w:rPr>
          <w:rFonts w:ascii="Garamond" w:hAnsi="Garamond"/>
          <w:sz w:val="26"/>
          <w:szCs w:val="26"/>
        </w:rPr>
        <w:t>.</w:t>
      </w:r>
      <w:r w:rsidR="00D05AE5">
        <w:rPr>
          <w:rFonts w:ascii="Garamond" w:hAnsi="Garamond"/>
          <w:sz w:val="26"/>
          <w:szCs w:val="26"/>
        </w:rPr>
        <w:t>1</w:t>
      </w:r>
      <w:r w:rsidR="00001F98">
        <w:rPr>
          <w:rFonts w:ascii="Garamond" w:hAnsi="Garamond"/>
          <w:sz w:val="26"/>
          <w:szCs w:val="26"/>
        </w:rPr>
        <w:t>2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3D60CB6F" w14:textId="77777777" w:rsidR="00FC55B1" w:rsidRDefault="00FC55B1" w:rsidP="00150959">
      <w:pPr>
        <w:rPr>
          <w:rFonts w:ascii="Garamond" w:hAnsi="Garamond"/>
          <w:sz w:val="26"/>
          <w:szCs w:val="26"/>
        </w:rPr>
      </w:pPr>
    </w:p>
    <w:p w14:paraId="1B74152B" w14:textId="78487A8E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7C513C">
        <w:rPr>
          <w:rFonts w:ascii="Garamond" w:hAnsi="Garamond"/>
          <w:b/>
          <w:sz w:val="28"/>
          <w:szCs w:val="28"/>
        </w:rPr>
        <w:t xml:space="preserve">– </w:t>
      </w:r>
      <w:r w:rsidR="001D57A3">
        <w:rPr>
          <w:rFonts w:ascii="Garamond" w:hAnsi="Garamond"/>
          <w:b/>
          <w:sz w:val="28"/>
          <w:szCs w:val="28"/>
        </w:rPr>
        <w:t>1</w:t>
      </w:r>
      <w:r w:rsidR="007C513C">
        <w:rPr>
          <w:rFonts w:ascii="Garamond" w:hAnsi="Garamond"/>
          <w:b/>
          <w:sz w:val="28"/>
          <w:szCs w:val="28"/>
        </w:rPr>
        <w:t>0.</w:t>
      </w:r>
      <w:r w:rsidR="00001F98">
        <w:rPr>
          <w:rFonts w:ascii="Garamond" w:hAnsi="Garamond"/>
          <w:b/>
          <w:sz w:val="28"/>
          <w:szCs w:val="28"/>
        </w:rPr>
        <w:t>2</w:t>
      </w:r>
      <w:r w:rsidR="001D57A3">
        <w:rPr>
          <w:rFonts w:ascii="Garamond" w:hAnsi="Garamond"/>
          <w:b/>
          <w:sz w:val="28"/>
          <w:szCs w:val="28"/>
        </w:rPr>
        <w:t>0</w:t>
      </w:r>
    </w:p>
    <w:p w14:paraId="05066B03" w14:textId="3EA73D8A" w:rsidR="00B23E39" w:rsidRDefault="00001F98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3404/15</w:t>
      </w:r>
      <w:r w:rsidR="00706BA9">
        <w:rPr>
          <w:rFonts w:ascii="Garamond" w:hAnsi="Garamond"/>
          <w:bCs/>
          <w:sz w:val="28"/>
          <w:szCs w:val="28"/>
        </w:rPr>
        <w:t>,</w:t>
      </w:r>
      <w:r>
        <w:rPr>
          <w:rFonts w:ascii="Garamond" w:hAnsi="Garamond"/>
          <w:bCs/>
          <w:sz w:val="28"/>
          <w:szCs w:val="28"/>
        </w:rPr>
        <w:t xml:space="preserve"> 402/17, 1291/23, 3520/14, 18/18, 1757/23, 8802/15, 2904/16, 1912/14, 6584/18, 3264/20</w:t>
      </w:r>
      <w:bookmarkStart w:id="0" w:name="_GoBack"/>
      <w:bookmarkEnd w:id="0"/>
      <w:r>
        <w:rPr>
          <w:rFonts w:ascii="Garamond" w:hAnsi="Garamond"/>
          <w:bCs/>
          <w:sz w:val="28"/>
          <w:szCs w:val="28"/>
        </w:rPr>
        <w:t>, 3248/19, 2032</w:t>
      </w:r>
      <w:r w:rsidR="00AB2FD2">
        <w:rPr>
          <w:rFonts w:ascii="Garamond" w:hAnsi="Garamond"/>
          <w:bCs/>
          <w:sz w:val="28"/>
          <w:szCs w:val="28"/>
        </w:rPr>
        <w:t>/</w:t>
      </w:r>
      <w:r>
        <w:rPr>
          <w:rFonts w:ascii="Garamond" w:hAnsi="Garamond"/>
          <w:bCs/>
          <w:sz w:val="28"/>
          <w:szCs w:val="28"/>
        </w:rPr>
        <w:t xml:space="preserve">21, 716/21, 3829/16, 3444/19, 658/21, 977/20, </w:t>
      </w:r>
      <w:r w:rsidR="00AB2FD2">
        <w:rPr>
          <w:rFonts w:ascii="Garamond" w:hAnsi="Garamond"/>
          <w:bCs/>
          <w:sz w:val="28"/>
          <w:szCs w:val="28"/>
        </w:rPr>
        <w:t>2388/21, 2854/19,</w:t>
      </w:r>
      <w:r w:rsidR="001D57A3">
        <w:rPr>
          <w:rFonts w:ascii="Garamond" w:hAnsi="Garamond"/>
          <w:bCs/>
          <w:sz w:val="28"/>
          <w:szCs w:val="28"/>
        </w:rPr>
        <w:t xml:space="preserve"> </w:t>
      </w:r>
      <w:r w:rsidR="00FC55B1">
        <w:rPr>
          <w:rFonts w:ascii="Garamond" w:hAnsi="Garamond"/>
          <w:bCs/>
          <w:sz w:val="28"/>
          <w:szCs w:val="28"/>
        </w:rPr>
        <w:t xml:space="preserve">SIGE </w:t>
      </w:r>
      <w:r>
        <w:rPr>
          <w:rFonts w:ascii="Garamond" w:hAnsi="Garamond"/>
          <w:bCs/>
          <w:sz w:val="28"/>
          <w:szCs w:val="28"/>
        </w:rPr>
        <w:t>355</w:t>
      </w:r>
      <w:r w:rsidR="00FC55B1">
        <w:rPr>
          <w:rFonts w:ascii="Garamond" w:hAnsi="Garamond"/>
          <w:bCs/>
          <w:sz w:val="28"/>
          <w:szCs w:val="28"/>
        </w:rPr>
        <w:t>/23</w:t>
      </w:r>
      <w:r w:rsidR="00F465BF">
        <w:rPr>
          <w:rFonts w:ascii="Garamond" w:hAnsi="Garamond"/>
          <w:bCs/>
          <w:sz w:val="28"/>
          <w:szCs w:val="28"/>
        </w:rPr>
        <w:t>.</w:t>
      </w:r>
    </w:p>
    <w:p w14:paraId="30CC4BFD" w14:textId="05D22FC1" w:rsidR="007C513C" w:rsidRDefault="00FC55B1" w:rsidP="007C51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706BA9">
        <w:rPr>
          <w:rFonts w:ascii="Garamond" w:hAnsi="Garamond"/>
          <w:b/>
          <w:sz w:val="28"/>
          <w:szCs w:val="28"/>
        </w:rPr>
        <w:t>0</w:t>
      </w:r>
      <w:r w:rsidR="007D3030">
        <w:rPr>
          <w:rFonts w:ascii="Garamond" w:hAnsi="Garamond"/>
          <w:b/>
          <w:sz w:val="28"/>
          <w:szCs w:val="28"/>
        </w:rPr>
        <w:t>.</w:t>
      </w:r>
      <w:r w:rsidR="00001F98">
        <w:rPr>
          <w:rFonts w:ascii="Garamond" w:hAnsi="Garamond"/>
          <w:b/>
          <w:sz w:val="28"/>
          <w:szCs w:val="28"/>
        </w:rPr>
        <w:t>2</w:t>
      </w:r>
      <w:r w:rsidR="007D3030">
        <w:rPr>
          <w:rFonts w:ascii="Garamond" w:hAnsi="Garamond"/>
          <w:b/>
          <w:sz w:val="28"/>
          <w:szCs w:val="28"/>
        </w:rPr>
        <w:t>0</w:t>
      </w:r>
      <w:r w:rsidR="007C513C">
        <w:rPr>
          <w:rFonts w:ascii="Garamond" w:hAnsi="Garamond"/>
          <w:b/>
          <w:sz w:val="28"/>
          <w:szCs w:val="28"/>
        </w:rPr>
        <w:t xml:space="preserve"> </w:t>
      </w:r>
      <w:r w:rsidR="007D3030">
        <w:rPr>
          <w:rFonts w:ascii="Garamond" w:hAnsi="Garamond"/>
          <w:b/>
          <w:sz w:val="28"/>
          <w:szCs w:val="28"/>
        </w:rPr>
        <w:t>a seguire</w:t>
      </w:r>
    </w:p>
    <w:p w14:paraId="58E6FEDD" w14:textId="2E60F4B3" w:rsidR="007C513C" w:rsidRDefault="00AB2FD2" w:rsidP="007C513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4386/20, 7528/15, 6424/17, 2184/18, 5400/22, 1865/19, 371/18, 6320/17, 1106/18</w:t>
      </w:r>
      <w:r w:rsidR="00F465BF">
        <w:rPr>
          <w:rFonts w:ascii="Garamond" w:hAnsi="Garamond"/>
          <w:bCs/>
          <w:sz w:val="28"/>
          <w:szCs w:val="28"/>
        </w:rPr>
        <w:t xml:space="preserve">. 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08E5533B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7C57C9">
        <w:rPr>
          <w:rFonts w:ascii="Garamond" w:hAnsi="Garamond"/>
          <w:sz w:val="26"/>
          <w:szCs w:val="26"/>
        </w:rPr>
        <w:t xml:space="preserve">né un determinato ordine di chiamata tra i processi in essa ricompresi, </w:t>
      </w:r>
      <w:r w:rsidR="00150959">
        <w:rPr>
          <w:rFonts w:ascii="Garamond" w:hAnsi="Garamond"/>
          <w:sz w:val="26"/>
          <w:szCs w:val="26"/>
        </w:rPr>
        <w:t>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01F98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D57A3"/>
    <w:rsid w:val="001F59C0"/>
    <w:rsid w:val="0022498D"/>
    <w:rsid w:val="00265580"/>
    <w:rsid w:val="00273A4A"/>
    <w:rsid w:val="002B14BD"/>
    <w:rsid w:val="002D29D2"/>
    <w:rsid w:val="002D3A18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06BA9"/>
    <w:rsid w:val="0071699F"/>
    <w:rsid w:val="00735A93"/>
    <w:rsid w:val="00777DA4"/>
    <w:rsid w:val="00795CD2"/>
    <w:rsid w:val="007A517F"/>
    <w:rsid w:val="007C513C"/>
    <w:rsid w:val="007C57C9"/>
    <w:rsid w:val="007D3030"/>
    <w:rsid w:val="007E6437"/>
    <w:rsid w:val="00807AF7"/>
    <w:rsid w:val="0082559F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AB2FD2"/>
    <w:rsid w:val="00B011E0"/>
    <w:rsid w:val="00B12BCC"/>
    <w:rsid w:val="00B23E39"/>
    <w:rsid w:val="00B25D10"/>
    <w:rsid w:val="00BE6E91"/>
    <w:rsid w:val="00C350FF"/>
    <w:rsid w:val="00C45029"/>
    <w:rsid w:val="00C645C6"/>
    <w:rsid w:val="00C76C19"/>
    <w:rsid w:val="00C972A1"/>
    <w:rsid w:val="00CB0609"/>
    <w:rsid w:val="00CD1206"/>
    <w:rsid w:val="00CD44FB"/>
    <w:rsid w:val="00CD6CE7"/>
    <w:rsid w:val="00CE099B"/>
    <w:rsid w:val="00D00AEC"/>
    <w:rsid w:val="00D05AE5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465BF"/>
    <w:rsid w:val="00F64F32"/>
    <w:rsid w:val="00F84040"/>
    <w:rsid w:val="00FA6FCF"/>
    <w:rsid w:val="00FA7EA0"/>
    <w:rsid w:val="00FC55B1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44</cp:revision>
  <cp:lastPrinted>2023-06-23T08:11:00Z</cp:lastPrinted>
  <dcterms:created xsi:type="dcterms:W3CDTF">2022-09-16T14:52:00Z</dcterms:created>
  <dcterms:modified xsi:type="dcterms:W3CDTF">2023-12-01T12:43:00Z</dcterms:modified>
</cp:coreProperties>
</file>