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1C91" w14:textId="667E8579" w:rsidR="008B1A8F" w:rsidRPr="00F23570" w:rsidRDefault="008B1A8F" w:rsidP="008B1A8F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70">
        <w:rPr>
          <w:rFonts w:ascii="Times New Roman" w:hAnsi="Times New Roman" w:cs="Times New Roman"/>
          <w:b/>
          <w:sz w:val="24"/>
          <w:szCs w:val="24"/>
        </w:rPr>
        <w:t xml:space="preserve">ELENCO DEI PROCESSI RELATIVI ALL’UDIENZA DEL </w:t>
      </w:r>
      <w:r>
        <w:rPr>
          <w:rFonts w:ascii="Times New Roman" w:hAnsi="Times New Roman" w:cs="Times New Roman"/>
          <w:b/>
          <w:sz w:val="24"/>
          <w:szCs w:val="24"/>
        </w:rPr>
        <w:t>08.07.2025</w:t>
      </w:r>
      <w:r w:rsidRPr="00F23570">
        <w:rPr>
          <w:rFonts w:ascii="Times New Roman" w:hAnsi="Times New Roman" w:cs="Times New Roman"/>
          <w:b/>
          <w:sz w:val="24"/>
          <w:szCs w:val="24"/>
        </w:rPr>
        <w:t xml:space="preserve"> SUDDIVISI PER FASCE ORARIE – DOTT.SSA LAURA SPERANZA-.</w:t>
      </w:r>
    </w:p>
    <w:p w14:paraId="5BE1A5D7" w14:textId="77777777" w:rsidR="008B1A8F" w:rsidRPr="00F23570" w:rsidRDefault="008B1A8F" w:rsidP="008B1A8F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70">
        <w:rPr>
          <w:rFonts w:ascii="Times New Roman" w:hAnsi="Times New Roman" w:cs="Times New Roman"/>
          <w:b/>
          <w:sz w:val="24"/>
          <w:szCs w:val="24"/>
        </w:rPr>
        <w:t xml:space="preserve">N.B.: si precisa che è onere dei difensori interessati essere presenti in aula dall’inizio fino al termine di ciascuna fascia. </w:t>
      </w:r>
    </w:p>
    <w:p w14:paraId="7AA407A9" w14:textId="77777777" w:rsidR="008B1A8F" w:rsidRDefault="008B1A8F" w:rsidP="008B1A8F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70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DC6143" w14:textId="77777777" w:rsidR="008B1A8F" w:rsidRDefault="008B1A8F">
      <w:pPr>
        <w:rPr>
          <w:rFonts w:ascii="Times New Roman" w:hAnsi="Times New Roman" w:cs="Times New Roman"/>
          <w:b/>
          <w:sz w:val="24"/>
          <w:szCs w:val="24"/>
        </w:rPr>
      </w:pPr>
    </w:p>
    <w:p w14:paraId="5A46A380" w14:textId="1ED35E7B" w:rsidR="0074327E" w:rsidRDefault="0074327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 fascia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ore 9,00-10,00:</w:t>
      </w:r>
    </w:p>
    <w:p w14:paraId="62FB4DF3" w14:textId="12F4374E" w:rsidR="005342D4" w:rsidRPr="008E12C9" w:rsidRDefault="008E12C9" w:rsidP="0074327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2C9">
        <w:rPr>
          <w:rFonts w:ascii="Times New Roman" w:hAnsi="Times New Roman" w:cs="Times New Roman"/>
          <w:sz w:val="24"/>
          <w:szCs w:val="24"/>
        </w:rPr>
        <w:t xml:space="preserve">R.G.N.R. 6687/2017 </w:t>
      </w:r>
    </w:p>
    <w:p w14:paraId="5A6787D6" w14:textId="5C525DFE" w:rsidR="0074327E" w:rsidRDefault="005342D4" w:rsidP="008E12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4327E">
        <w:rPr>
          <w:rFonts w:ascii="Times New Roman" w:hAnsi="Times New Roman" w:cs="Times New Roman"/>
          <w:sz w:val="24"/>
          <w:szCs w:val="24"/>
        </w:rPr>
        <w:t xml:space="preserve">.G.N.R. 4933/2024 Predibattimentale </w:t>
      </w:r>
    </w:p>
    <w:p w14:paraId="651AAFC0" w14:textId="5EECD189" w:rsidR="0074327E" w:rsidRDefault="0074327E" w:rsidP="008E12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27E">
        <w:rPr>
          <w:rFonts w:ascii="Times New Roman" w:hAnsi="Times New Roman" w:cs="Times New Roman"/>
          <w:sz w:val="24"/>
          <w:szCs w:val="24"/>
        </w:rPr>
        <w:t xml:space="preserve">R.G.N.R. 5198/2022 Predibattimentale </w:t>
      </w:r>
    </w:p>
    <w:p w14:paraId="6237EDC4" w14:textId="3E2F53B4" w:rsidR="005342D4" w:rsidRDefault="005342D4" w:rsidP="008E12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2D4">
        <w:rPr>
          <w:rFonts w:ascii="Times New Roman" w:hAnsi="Times New Roman" w:cs="Times New Roman"/>
          <w:sz w:val="24"/>
          <w:szCs w:val="24"/>
        </w:rPr>
        <w:t xml:space="preserve">R.G.N.R. 4036/2024 </w:t>
      </w:r>
    </w:p>
    <w:p w14:paraId="421F7721" w14:textId="38AAFF8D" w:rsidR="00F06264" w:rsidRDefault="00F06264" w:rsidP="008E12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6264">
        <w:rPr>
          <w:rFonts w:ascii="Times New Roman" w:hAnsi="Times New Roman" w:cs="Times New Roman"/>
          <w:sz w:val="24"/>
          <w:szCs w:val="24"/>
        </w:rPr>
        <w:t xml:space="preserve">R.G.N.R. 1437/2025 </w:t>
      </w:r>
    </w:p>
    <w:p w14:paraId="23DB740C" w14:textId="131A91ED" w:rsidR="008D7F0B" w:rsidRDefault="008D7F0B" w:rsidP="008E12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F0B">
        <w:rPr>
          <w:rFonts w:ascii="Times New Roman" w:hAnsi="Times New Roman" w:cs="Times New Roman"/>
          <w:sz w:val="24"/>
          <w:szCs w:val="24"/>
        </w:rPr>
        <w:t>R.G.N.R. 4608/2023</w:t>
      </w:r>
      <w:r>
        <w:rPr>
          <w:rFonts w:ascii="Times New Roman" w:hAnsi="Times New Roman" w:cs="Times New Roman"/>
          <w:sz w:val="24"/>
          <w:szCs w:val="24"/>
        </w:rPr>
        <w:t xml:space="preserve"> Predibattimentale</w:t>
      </w:r>
      <w:r w:rsidRPr="008D7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883F1" w14:textId="7D5CF26F" w:rsidR="008552AA" w:rsidRDefault="008D7F0B" w:rsidP="008E12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201/2022 Predibattimentale </w:t>
      </w:r>
    </w:p>
    <w:p w14:paraId="593F667C" w14:textId="71CD7525" w:rsidR="00C74F08" w:rsidRDefault="00C74F08" w:rsidP="008E12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F08">
        <w:rPr>
          <w:rFonts w:ascii="Times New Roman" w:hAnsi="Times New Roman" w:cs="Times New Roman"/>
          <w:sz w:val="24"/>
          <w:szCs w:val="24"/>
        </w:rPr>
        <w:t xml:space="preserve">R.G.N.R. 2601/2023 Predibattimentale </w:t>
      </w:r>
    </w:p>
    <w:p w14:paraId="1E3EBCE5" w14:textId="72141123" w:rsidR="00636F94" w:rsidRDefault="00636F94" w:rsidP="008E12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F94">
        <w:rPr>
          <w:rFonts w:ascii="Times New Roman" w:hAnsi="Times New Roman" w:cs="Times New Roman"/>
          <w:sz w:val="24"/>
          <w:szCs w:val="24"/>
        </w:rPr>
        <w:t xml:space="preserve">R.G.N.R. 507/2023 Predibattimentale </w:t>
      </w:r>
    </w:p>
    <w:p w14:paraId="0E97E05E" w14:textId="5831F87D" w:rsidR="008E12C9" w:rsidRDefault="00636F94" w:rsidP="008E12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3928/2021 </w:t>
      </w:r>
      <w:r w:rsidR="009801AB">
        <w:rPr>
          <w:rFonts w:ascii="Times New Roman" w:hAnsi="Times New Roman" w:cs="Times New Roman"/>
          <w:sz w:val="24"/>
          <w:szCs w:val="24"/>
        </w:rPr>
        <w:t xml:space="preserve">Predibattimentale </w:t>
      </w:r>
    </w:p>
    <w:p w14:paraId="59E78316" w14:textId="1016B68B" w:rsidR="008E12C9" w:rsidRDefault="009801AB" w:rsidP="008E12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1434/2023 Predibattimentale </w:t>
      </w:r>
    </w:p>
    <w:p w14:paraId="35C36B8B" w14:textId="0F3FB843" w:rsidR="008E12C9" w:rsidRDefault="008B111C" w:rsidP="00AC55B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2C9">
        <w:rPr>
          <w:rFonts w:ascii="Times New Roman" w:hAnsi="Times New Roman" w:cs="Times New Roman"/>
          <w:sz w:val="24"/>
          <w:szCs w:val="24"/>
        </w:rPr>
        <w:t xml:space="preserve">SIGE N. 479/2023 </w:t>
      </w:r>
    </w:p>
    <w:p w14:paraId="7893892F" w14:textId="1A8C8974" w:rsidR="008E12C9" w:rsidRDefault="00AC55B2" w:rsidP="008E12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2C9">
        <w:rPr>
          <w:rFonts w:ascii="Times New Roman" w:hAnsi="Times New Roman" w:cs="Times New Roman"/>
          <w:sz w:val="24"/>
          <w:szCs w:val="24"/>
        </w:rPr>
        <w:t xml:space="preserve">R.G.N.R. 1604/2018 </w:t>
      </w:r>
    </w:p>
    <w:p w14:paraId="31A2BB82" w14:textId="1C81F9F0" w:rsidR="008E12C9" w:rsidRDefault="00AC55B2" w:rsidP="008E12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5B2">
        <w:rPr>
          <w:rFonts w:ascii="Times New Roman" w:hAnsi="Times New Roman" w:cs="Times New Roman"/>
          <w:sz w:val="24"/>
          <w:szCs w:val="24"/>
        </w:rPr>
        <w:t xml:space="preserve">R.G.N.R. 2819/2019 </w:t>
      </w:r>
    </w:p>
    <w:p w14:paraId="22CA11EB" w14:textId="364F49B1" w:rsidR="008E12C9" w:rsidRDefault="008E12C9" w:rsidP="008E12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73C">
        <w:rPr>
          <w:rFonts w:ascii="Times New Roman" w:hAnsi="Times New Roman" w:cs="Times New Roman"/>
          <w:sz w:val="24"/>
          <w:szCs w:val="24"/>
        </w:rPr>
        <w:t xml:space="preserve">R.G.N.R. 2273/2018 </w:t>
      </w:r>
      <w:r w:rsidR="003507B2" w:rsidRPr="008E12C9">
        <w:rPr>
          <w:rFonts w:ascii="Times New Roman" w:hAnsi="Times New Roman" w:cs="Times New Roman"/>
          <w:b/>
          <w:sz w:val="24"/>
          <w:szCs w:val="24"/>
        </w:rPr>
        <w:t>Discussione da rinviare.</w:t>
      </w:r>
    </w:p>
    <w:p w14:paraId="12755E18" w14:textId="356D1F1C" w:rsidR="008E12C9" w:rsidRPr="008E12C9" w:rsidRDefault="00AC55B2" w:rsidP="008E12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2C9">
        <w:rPr>
          <w:rFonts w:ascii="Times New Roman" w:hAnsi="Times New Roman" w:cs="Times New Roman"/>
          <w:sz w:val="24"/>
          <w:szCs w:val="24"/>
        </w:rPr>
        <w:t xml:space="preserve">R.G.N.R. 1259/2021 </w:t>
      </w:r>
    </w:p>
    <w:p w14:paraId="415E4435" w14:textId="5256E571" w:rsidR="008E12C9" w:rsidRDefault="002060F8" w:rsidP="008E12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2C9">
        <w:rPr>
          <w:rFonts w:ascii="Times New Roman" w:hAnsi="Times New Roman" w:cs="Times New Roman"/>
          <w:sz w:val="24"/>
          <w:szCs w:val="24"/>
        </w:rPr>
        <w:t xml:space="preserve">R.G.N.R. 4580/2017 </w:t>
      </w:r>
    </w:p>
    <w:p w14:paraId="6EDE623D" w14:textId="6AAD03EE" w:rsidR="008E12C9" w:rsidRDefault="002060F8" w:rsidP="006032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2C9">
        <w:rPr>
          <w:rFonts w:ascii="Times New Roman" w:hAnsi="Times New Roman" w:cs="Times New Roman"/>
          <w:sz w:val="24"/>
          <w:szCs w:val="24"/>
        </w:rPr>
        <w:t xml:space="preserve">R.G.N.R. 3107/2014 </w:t>
      </w:r>
    </w:p>
    <w:p w14:paraId="2C47EF23" w14:textId="6A19823C" w:rsidR="006032BD" w:rsidRDefault="006032BD" w:rsidP="006032B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2C9">
        <w:rPr>
          <w:rFonts w:ascii="Times New Roman" w:hAnsi="Times New Roman" w:cs="Times New Roman"/>
          <w:sz w:val="24"/>
          <w:szCs w:val="24"/>
        </w:rPr>
        <w:t>R.G.N.R. 190/2018</w:t>
      </w:r>
    </w:p>
    <w:p w14:paraId="53872DE0" w14:textId="77777777" w:rsidR="008E12C9" w:rsidRPr="008E12C9" w:rsidRDefault="008E12C9" w:rsidP="008E12C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EADCEDB" w14:textId="77777777" w:rsidR="00943B2A" w:rsidRDefault="00943B2A" w:rsidP="008E12C9">
      <w:pPr>
        <w:pStyle w:val="Paragrafoelenc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10,00 fino al termine dell’udienza:</w:t>
      </w:r>
    </w:p>
    <w:p w14:paraId="6E77C7B6" w14:textId="20FF6DF9" w:rsidR="00943B2A" w:rsidRDefault="00943B2A" w:rsidP="008E12C9">
      <w:pPr>
        <w:pStyle w:val="Paragrafoelenco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943B2A">
        <w:rPr>
          <w:rFonts w:ascii="Times New Roman" w:hAnsi="Times New Roman" w:cs="Times New Roman"/>
          <w:sz w:val="24"/>
          <w:szCs w:val="24"/>
        </w:rPr>
        <w:t xml:space="preserve">R.G.N.R. 5890/2020 </w:t>
      </w:r>
    </w:p>
    <w:p w14:paraId="14E1364D" w14:textId="022ABF1B" w:rsidR="00943B2A" w:rsidRDefault="00943B2A" w:rsidP="008E12C9">
      <w:pPr>
        <w:pStyle w:val="Paragrafoelenco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2367/2022 </w:t>
      </w:r>
    </w:p>
    <w:p w14:paraId="6EA9BEEE" w14:textId="2C068595" w:rsidR="006D4141" w:rsidRDefault="006D4141" w:rsidP="008E12C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4141">
        <w:rPr>
          <w:rFonts w:ascii="Times New Roman" w:hAnsi="Times New Roman" w:cs="Times New Roman"/>
          <w:sz w:val="24"/>
          <w:szCs w:val="24"/>
        </w:rPr>
        <w:t xml:space="preserve">R.G.N.R. 1127/2019 </w:t>
      </w:r>
    </w:p>
    <w:p w14:paraId="6E81267C" w14:textId="113F7023" w:rsidR="006D4141" w:rsidRDefault="006D4141" w:rsidP="008E12C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4141">
        <w:rPr>
          <w:rFonts w:ascii="Times New Roman" w:hAnsi="Times New Roman" w:cs="Times New Roman"/>
          <w:sz w:val="24"/>
          <w:szCs w:val="24"/>
        </w:rPr>
        <w:t xml:space="preserve">R.G.N.R. 5779/2016 </w:t>
      </w:r>
    </w:p>
    <w:p w14:paraId="568E37C7" w14:textId="49BD9B5F" w:rsidR="006D4141" w:rsidRDefault="006D4141" w:rsidP="008E12C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4930/2023 </w:t>
      </w:r>
    </w:p>
    <w:p w14:paraId="47B0449B" w14:textId="04DDA6CD" w:rsidR="006D4141" w:rsidRDefault="006D4141" w:rsidP="008E12C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4141">
        <w:rPr>
          <w:rFonts w:ascii="Times New Roman" w:hAnsi="Times New Roman" w:cs="Times New Roman"/>
          <w:sz w:val="24"/>
          <w:szCs w:val="24"/>
        </w:rPr>
        <w:t xml:space="preserve">R.G.N.R. 1958/2022 </w:t>
      </w:r>
    </w:p>
    <w:p w14:paraId="5947CFD2" w14:textId="5A495905" w:rsidR="00460319" w:rsidRPr="008E12C9" w:rsidRDefault="00460319" w:rsidP="008E12C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12C9">
        <w:rPr>
          <w:rFonts w:ascii="Times New Roman" w:hAnsi="Times New Roman" w:cs="Times New Roman"/>
          <w:sz w:val="24"/>
          <w:szCs w:val="24"/>
        </w:rPr>
        <w:t xml:space="preserve">R.G.N.R. 1529/2024 </w:t>
      </w:r>
    </w:p>
    <w:p w14:paraId="4B33E0AE" w14:textId="0C0B071D" w:rsidR="006D4141" w:rsidRDefault="00460319" w:rsidP="008E12C9">
      <w:pPr>
        <w:pStyle w:val="Paragrafoelenco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241/2024 </w:t>
      </w:r>
    </w:p>
    <w:p w14:paraId="4C0D866A" w14:textId="1E8BDD3E" w:rsidR="00112736" w:rsidRDefault="00112736" w:rsidP="00112736">
      <w:pPr>
        <w:pStyle w:val="Paragrafoelenco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2396/2019 </w:t>
      </w:r>
    </w:p>
    <w:p w14:paraId="3DEA67CD" w14:textId="14936820" w:rsidR="00112736" w:rsidRDefault="00112736" w:rsidP="00112736">
      <w:pPr>
        <w:pStyle w:val="Paragrafoelenco"/>
        <w:numPr>
          <w:ilvl w:val="0"/>
          <w:numId w:val="2"/>
        </w:numPr>
        <w:tabs>
          <w:tab w:val="left" w:pos="851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5480/2018 </w:t>
      </w:r>
    </w:p>
    <w:p w14:paraId="1E1CA5B3" w14:textId="4E9EB04A" w:rsidR="00112736" w:rsidRPr="00112736" w:rsidRDefault="00112736" w:rsidP="00112736">
      <w:pPr>
        <w:pStyle w:val="Paragrafoelenco"/>
        <w:numPr>
          <w:ilvl w:val="0"/>
          <w:numId w:val="2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736">
        <w:rPr>
          <w:rFonts w:ascii="Times New Roman" w:hAnsi="Times New Roman" w:cs="Times New Roman"/>
          <w:sz w:val="24"/>
          <w:szCs w:val="24"/>
        </w:rPr>
        <w:t xml:space="preserve">R.G.N.R. 4696/2018 </w:t>
      </w:r>
    </w:p>
    <w:p w14:paraId="203F41AA" w14:textId="77777777" w:rsidR="006D4141" w:rsidRPr="006D4141" w:rsidRDefault="006D4141" w:rsidP="006D4141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C6D10E" w14:textId="77777777" w:rsidR="00943B2A" w:rsidRPr="006D4141" w:rsidRDefault="00943B2A" w:rsidP="00943B2A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14:paraId="274EC5B4" w14:textId="77777777" w:rsidR="00636F94" w:rsidRPr="006D4141" w:rsidRDefault="00636F94" w:rsidP="00636F9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4034609" w14:textId="77777777" w:rsidR="008552AA" w:rsidRPr="006D4141" w:rsidRDefault="008552AA" w:rsidP="00C74F0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CA29139" w14:textId="77777777" w:rsidR="008D7F0B" w:rsidRPr="006D4141" w:rsidRDefault="008D7F0B" w:rsidP="008D7F0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3AA1C42" w14:textId="77777777" w:rsidR="00F06264" w:rsidRPr="006D4141" w:rsidRDefault="00F06264" w:rsidP="00F0626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F06264" w:rsidRPr="006D4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7D6"/>
    <w:multiLevelType w:val="hybridMultilevel"/>
    <w:tmpl w:val="8BE41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2F3A"/>
    <w:multiLevelType w:val="hybridMultilevel"/>
    <w:tmpl w:val="CD805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81CC1"/>
    <w:multiLevelType w:val="hybridMultilevel"/>
    <w:tmpl w:val="FA400284"/>
    <w:lvl w:ilvl="0" w:tplc="A05A0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28371">
    <w:abstractNumId w:val="1"/>
  </w:num>
  <w:num w:numId="2" w16cid:durableId="1414088856">
    <w:abstractNumId w:val="2"/>
  </w:num>
  <w:num w:numId="3" w16cid:durableId="8323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1F"/>
    <w:rsid w:val="00112736"/>
    <w:rsid w:val="00140F23"/>
    <w:rsid w:val="002060F8"/>
    <w:rsid w:val="00273F03"/>
    <w:rsid w:val="003507B2"/>
    <w:rsid w:val="00460319"/>
    <w:rsid w:val="005342D4"/>
    <w:rsid w:val="006032BD"/>
    <w:rsid w:val="00636F94"/>
    <w:rsid w:val="006D4141"/>
    <w:rsid w:val="0074327E"/>
    <w:rsid w:val="00744977"/>
    <w:rsid w:val="008552AA"/>
    <w:rsid w:val="008B111C"/>
    <w:rsid w:val="008B1A8F"/>
    <w:rsid w:val="008D7F0B"/>
    <w:rsid w:val="008E12C9"/>
    <w:rsid w:val="00943B2A"/>
    <w:rsid w:val="009801AB"/>
    <w:rsid w:val="00AC55B2"/>
    <w:rsid w:val="00AD373C"/>
    <w:rsid w:val="00C74F08"/>
    <w:rsid w:val="00D12167"/>
    <w:rsid w:val="00D2111F"/>
    <w:rsid w:val="00DB4F6F"/>
    <w:rsid w:val="00F0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D62A"/>
  <w15:chartTrackingRefBased/>
  <w15:docId w15:val="{1581B0C7-24BA-4C01-9854-7EEF68C8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Ilaria Del Grippo</cp:lastModifiedBy>
  <cp:revision>5</cp:revision>
  <dcterms:created xsi:type="dcterms:W3CDTF">2025-07-04T12:18:00Z</dcterms:created>
  <dcterms:modified xsi:type="dcterms:W3CDTF">2025-07-04T14:29:00Z</dcterms:modified>
</cp:coreProperties>
</file>