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64C762" w14:textId="77777777" w:rsidR="00587B47" w:rsidRDefault="00587B47">
      <w:pPr>
        <w:rPr>
          <w:rFonts w:ascii="Times New Roman" w:hAnsi="Times New Roman" w:cs="Times New Roman"/>
          <w:b/>
          <w:sz w:val="24"/>
          <w:szCs w:val="24"/>
        </w:rPr>
      </w:pPr>
    </w:p>
    <w:p w14:paraId="7E17D5B5" w14:textId="77777777" w:rsidR="00587B47" w:rsidRPr="00587B47" w:rsidRDefault="00587B47" w:rsidP="00587B47">
      <w:pPr>
        <w:rPr>
          <w:rFonts w:ascii="Times New Roman" w:hAnsi="Times New Roman" w:cs="Times New Roman"/>
          <w:b/>
          <w:sz w:val="24"/>
          <w:szCs w:val="24"/>
        </w:rPr>
      </w:pPr>
      <w:r w:rsidRPr="00587B47">
        <w:rPr>
          <w:rFonts w:ascii="Times New Roman" w:hAnsi="Times New Roman" w:cs="Times New Roman"/>
          <w:b/>
          <w:sz w:val="24"/>
          <w:szCs w:val="24"/>
        </w:rPr>
        <w:t>ELENCO DEI PROCESSI RELATIVI ALL’UDIENZA DEL 20.06.2023 SUDDIVISI PER FASCE ORARIE – DOTT.SSA LAURA SPERANZA-.</w:t>
      </w:r>
    </w:p>
    <w:p w14:paraId="736E77BD" w14:textId="77777777" w:rsidR="00587B47" w:rsidRPr="00587B47" w:rsidRDefault="00587B47" w:rsidP="00587B47">
      <w:pPr>
        <w:rPr>
          <w:rFonts w:ascii="Times New Roman" w:hAnsi="Times New Roman" w:cs="Times New Roman"/>
          <w:b/>
          <w:sz w:val="24"/>
          <w:szCs w:val="24"/>
        </w:rPr>
      </w:pPr>
      <w:r w:rsidRPr="00587B47">
        <w:rPr>
          <w:rFonts w:ascii="Times New Roman" w:hAnsi="Times New Roman" w:cs="Times New Roman"/>
          <w:b/>
          <w:sz w:val="24"/>
          <w:szCs w:val="24"/>
        </w:rPr>
        <w:t>N.B.: si precisa che è onere dei difensori interessati essere presenti in aula dall’inizio fino al termine di ciascuna fascia.</w:t>
      </w:r>
    </w:p>
    <w:p w14:paraId="1B9A673F" w14:textId="1C5C7F65" w:rsidR="00587B47" w:rsidRDefault="00587B47">
      <w:pPr>
        <w:rPr>
          <w:rFonts w:ascii="Times New Roman" w:hAnsi="Times New Roman" w:cs="Times New Roman"/>
          <w:b/>
          <w:sz w:val="24"/>
          <w:szCs w:val="24"/>
        </w:rPr>
      </w:pPr>
      <w:r w:rsidRPr="00587B47">
        <w:rPr>
          <w:rFonts w:ascii="Times New Roman" w:hAnsi="Times New Roman" w:cs="Times New Roman"/>
          <w:b/>
          <w:sz w:val="24"/>
          <w:szCs w:val="24"/>
        </w:rPr>
        <w:t>Eventuali errori od omissioni non escludono la trattazione dei processi calendarizzati per la data della presente udienza.</w:t>
      </w:r>
    </w:p>
    <w:p w14:paraId="0D7794B0" w14:textId="77777777" w:rsidR="00587B47" w:rsidRDefault="00587B47">
      <w:pPr>
        <w:rPr>
          <w:rFonts w:ascii="Times New Roman" w:hAnsi="Times New Roman" w:cs="Times New Roman"/>
          <w:b/>
          <w:sz w:val="24"/>
          <w:szCs w:val="24"/>
        </w:rPr>
      </w:pPr>
    </w:p>
    <w:p w14:paraId="124DD464" w14:textId="77777777" w:rsidR="00207CBA" w:rsidRDefault="00C921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fascia, ore 9,00-10,00:</w:t>
      </w:r>
    </w:p>
    <w:p w14:paraId="652C28BE" w14:textId="76D7ECFF" w:rsidR="00495D17" w:rsidRPr="00161416" w:rsidRDefault="00C9216B" w:rsidP="00C9216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1416">
        <w:rPr>
          <w:rFonts w:ascii="Times New Roman" w:hAnsi="Times New Roman" w:cs="Times New Roman"/>
          <w:sz w:val="24"/>
          <w:szCs w:val="24"/>
        </w:rPr>
        <w:t xml:space="preserve">R.G.N.R. 3143/2022 </w:t>
      </w:r>
    </w:p>
    <w:p w14:paraId="00EA8B00" w14:textId="56F3BB0E" w:rsidR="00495D17" w:rsidRPr="00161416" w:rsidRDefault="00495D17" w:rsidP="00495D1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1416">
        <w:rPr>
          <w:rFonts w:ascii="Times New Roman" w:hAnsi="Times New Roman" w:cs="Times New Roman"/>
          <w:sz w:val="24"/>
          <w:szCs w:val="24"/>
        </w:rPr>
        <w:t xml:space="preserve"> R.G.N.R. 4519/2020 </w:t>
      </w:r>
    </w:p>
    <w:p w14:paraId="2984BF2F" w14:textId="4A2F0596" w:rsidR="00365B89" w:rsidRPr="00161416" w:rsidRDefault="00495D17" w:rsidP="00365B8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1416">
        <w:rPr>
          <w:rFonts w:ascii="Times New Roman" w:hAnsi="Times New Roman" w:cs="Times New Roman"/>
          <w:sz w:val="24"/>
          <w:szCs w:val="24"/>
        </w:rPr>
        <w:t xml:space="preserve">R.G.N.R. 799/2021 </w:t>
      </w:r>
    </w:p>
    <w:p w14:paraId="6FB7EE5C" w14:textId="2B3D8E68" w:rsidR="00365B89" w:rsidRPr="00161416" w:rsidRDefault="00365B89" w:rsidP="00365B8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1416">
        <w:rPr>
          <w:rFonts w:ascii="Times New Roman" w:hAnsi="Times New Roman" w:cs="Times New Roman"/>
          <w:sz w:val="24"/>
          <w:szCs w:val="24"/>
        </w:rPr>
        <w:t xml:space="preserve">R.G.N.R. 2619/2021 </w:t>
      </w:r>
    </w:p>
    <w:p w14:paraId="5EB7CBFE" w14:textId="4F0B483E" w:rsidR="00365B89" w:rsidRPr="00161416" w:rsidRDefault="00365B89" w:rsidP="00365B8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1416">
        <w:rPr>
          <w:rFonts w:ascii="Times New Roman" w:hAnsi="Times New Roman" w:cs="Times New Roman"/>
          <w:sz w:val="24"/>
          <w:szCs w:val="24"/>
        </w:rPr>
        <w:t xml:space="preserve">R.G.N.R. 375/2021 </w:t>
      </w:r>
    </w:p>
    <w:p w14:paraId="26A1788B" w14:textId="2E38BD3F" w:rsidR="00365B89" w:rsidRPr="00161416" w:rsidRDefault="00365B89" w:rsidP="00365B8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1416">
        <w:rPr>
          <w:rFonts w:ascii="Times New Roman" w:hAnsi="Times New Roman" w:cs="Times New Roman"/>
          <w:sz w:val="24"/>
          <w:szCs w:val="24"/>
        </w:rPr>
        <w:t xml:space="preserve">R.G.N.R. 2649/2019 </w:t>
      </w:r>
    </w:p>
    <w:p w14:paraId="28555273" w14:textId="5BBD13D9" w:rsidR="00CF095D" w:rsidRPr="00161416" w:rsidRDefault="00CF095D" w:rsidP="00CF095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1416">
        <w:rPr>
          <w:rFonts w:ascii="Times New Roman" w:hAnsi="Times New Roman" w:cs="Times New Roman"/>
          <w:sz w:val="24"/>
          <w:szCs w:val="24"/>
        </w:rPr>
        <w:t xml:space="preserve">R.G.N.R. 1351/2018 </w:t>
      </w:r>
      <w:bookmarkStart w:id="0" w:name="_GoBack"/>
      <w:bookmarkEnd w:id="0"/>
    </w:p>
    <w:p w14:paraId="70474741" w14:textId="111A073F" w:rsidR="00CF095D" w:rsidRPr="00161416" w:rsidRDefault="00CF095D" w:rsidP="00CF095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1416">
        <w:rPr>
          <w:rFonts w:ascii="Times New Roman" w:hAnsi="Times New Roman" w:cs="Times New Roman"/>
          <w:sz w:val="24"/>
          <w:szCs w:val="24"/>
        </w:rPr>
        <w:t xml:space="preserve">R.G.N.R. 7415/2014 </w:t>
      </w:r>
    </w:p>
    <w:p w14:paraId="0F43D544" w14:textId="2E94C5B1" w:rsidR="002D64FA" w:rsidRPr="00161416" w:rsidRDefault="002D64FA" w:rsidP="002D64F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1416">
        <w:rPr>
          <w:rFonts w:ascii="Times New Roman" w:hAnsi="Times New Roman" w:cs="Times New Roman"/>
          <w:sz w:val="24"/>
          <w:szCs w:val="24"/>
        </w:rPr>
        <w:t xml:space="preserve">R.G.N.R. 597/2023 </w:t>
      </w:r>
    </w:p>
    <w:p w14:paraId="38593EE3" w14:textId="367232C3" w:rsidR="002D64FA" w:rsidRDefault="002D64FA" w:rsidP="002D64FA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4FA">
        <w:rPr>
          <w:rFonts w:ascii="Times New Roman" w:hAnsi="Times New Roman" w:cs="Times New Roman"/>
          <w:sz w:val="24"/>
          <w:szCs w:val="24"/>
        </w:rPr>
        <w:t xml:space="preserve">R.G.N.R. 1049/2019 </w:t>
      </w:r>
    </w:p>
    <w:p w14:paraId="5036152D" w14:textId="5095952B" w:rsidR="003A1FEB" w:rsidRPr="00161416" w:rsidRDefault="003A1FEB" w:rsidP="003A1FE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1416">
        <w:rPr>
          <w:rFonts w:ascii="Times New Roman" w:hAnsi="Times New Roman" w:cs="Times New Roman"/>
          <w:sz w:val="24"/>
          <w:szCs w:val="24"/>
        </w:rPr>
        <w:t xml:space="preserve">R.G.N.R. 1079/2021 </w:t>
      </w:r>
    </w:p>
    <w:p w14:paraId="0884D474" w14:textId="0B4B4866" w:rsidR="003A1FEB" w:rsidRPr="00161416" w:rsidRDefault="003A1FEB" w:rsidP="003A1FE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1416">
        <w:rPr>
          <w:rFonts w:ascii="Times New Roman" w:hAnsi="Times New Roman" w:cs="Times New Roman"/>
          <w:sz w:val="24"/>
          <w:szCs w:val="24"/>
        </w:rPr>
        <w:t xml:space="preserve">R.G.N.R. 5516/2019 </w:t>
      </w:r>
    </w:p>
    <w:p w14:paraId="597D0E61" w14:textId="18F5D33C" w:rsidR="00443F58" w:rsidRPr="00161416" w:rsidRDefault="00443F58" w:rsidP="00443F58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1416">
        <w:rPr>
          <w:rFonts w:ascii="Times New Roman" w:hAnsi="Times New Roman" w:cs="Times New Roman"/>
          <w:sz w:val="24"/>
          <w:szCs w:val="24"/>
        </w:rPr>
        <w:t xml:space="preserve">R.G.N.R. 734/2013 </w:t>
      </w:r>
    </w:p>
    <w:p w14:paraId="3830A2B5" w14:textId="6A18998B" w:rsidR="00443F58" w:rsidRPr="00161416" w:rsidRDefault="00443F58" w:rsidP="00443F58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1416">
        <w:rPr>
          <w:rFonts w:ascii="Times New Roman" w:hAnsi="Times New Roman" w:cs="Times New Roman"/>
          <w:sz w:val="24"/>
          <w:szCs w:val="24"/>
        </w:rPr>
        <w:t xml:space="preserve">R.G.N.R. 5980/2018 </w:t>
      </w:r>
    </w:p>
    <w:p w14:paraId="12FB47CD" w14:textId="229C4507" w:rsidR="00803B28" w:rsidRDefault="00803B28" w:rsidP="0016141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3B28">
        <w:rPr>
          <w:rFonts w:ascii="Times New Roman" w:hAnsi="Times New Roman" w:cs="Times New Roman"/>
          <w:sz w:val="24"/>
          <w:szCs w:val="24"/>
        </w:rPr>
        <w:t xml:space="preserve">R.G.N.R. 281/2017 </w:t>
      </w:r>
    </w:p>
    <w:p w14:paraId="718ADE81" w14:textId="1E7BEA4D" w:rsidR="00CF095D" w:rsidRDefault="00803B28" w:rsidP="0016141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3B28">
        <w:rPr>
          <w:rFonts w:ascii="Times New Roman" w:hAnsi="Times New Roman" w:cs="Times New Roman"/>
          <w:sz w:val="24"/>
          <w:szCs w:val="24"/>
        </w:rPr>
        <w:t xml:space="preserve">R.G.N.R. 1193/2019 </w:t>
      </w:r>
    </w:p>
    <w:p w14:paraId="3D44BF81" w14:textId="382739D9" w:rsidR="00CF095D" w:rsidRDefault="00B77C98" w:rsidP="00C37428">
      <w:pPr>
        <w:pStyle w:val="Paragrafoelenco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77C98">
        <w:rPr>
          <w:rFonts w:ascii="Times New Roman" w:hAnsi="Times New Roman" w:cs="Times New Roman"/>
          <w:sz w:val="24"/>
          <w:szCs w:val="24"/>
        </w:rPr>
        <w:t xml:space="preserve">R.G.N.R. 6861/2015 </w:t>
      </w:r>
    </w:p>
    <w:p w14:paraId="3FB6C72D" w14:textId="244A062C" w:rsidR="00AF547C" w:rsidRDefault="00C37428" w:rsidP="00AF547C">
      <w:pPr>
        <w:numPr>
          <w:ilvl w:val="0"/>
          <w:numId w:val="1"/>
        </w:numPr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A10B41">
        <w:rPr>
          <w:rFonts w:ascii="Times New Roman" w:hAnsi="Times New Roman" w:cs="Times New Roman"/>
          <w:sz w:val="24"/>
          <w:szCs w:val="24"/>
        </w:rPr>
        <w:t xml:space="preserve">R.G.N.R. 1371/2019 </w:t>
      </w:r>
    </w:p>
    <w:p w14:paraId="46DB9A21" w14:textId="77777777" w:rsidR="00016E99" w:rsidRPr="00A10B41" w:rsidRDefault="00016E99" w:rsidP="00016E99">
      <w:pPr>
        <w:ind w:left="714"/>
        <w:contextualSpacing/>
        <w:rPr>
          <w:rFonts w:ascii="Times New Roman" w:hAnsi="Times New Roman" w:cs="Times New Roman"/>
          <w:sz w:val="24"/>
          <w:szCs w:val="24"/>
        </w:rPr>
      </w:pPr>
    </w:p>
    <w:p w14:paraId="11739693" w14:textId="6334892B" w:rsidR="00CF095D" w:rsidRPr="00CF095D" w:rsidRDefault="00CF095D" w:rsidP="00AF54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fascia, ore 10,00-11,00:</w:t>
      </w:r>
    </w:p>
    <w:p w14:paraId="2F5F750C" w14:textId="09670768" w:rsidR="00CF095D" w:rsidRPr="00161416" w:rsidRDefault="00CF095D" w:rsidP="00CF095D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1416">
        <w:rPr>
          <w:rFonts w:ascii="Times New Roman" w:hAnsi="Times New Roman" w:cs="Times New Roman"/>
          <w:sz w:val="24"/>
          <w:szCs w:val="24"/>
        </w:rPr>
        <w:t xml:space="preserve">R.G.N.R. 4089/2016 </w:t>
      </w:r>
    </w:p>
    <w:p w14:paraId="383B3504" w14:textId="4873C7C8" w:rsidR="002F5B56" w:rsidRPr="00161416" w:rsidRDefault="002F5B56" w:rsidP="002F5B56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1416">
        <w:rPr>
          <w:rFonts w:ascii="Times New Roman" w:hAnsi="Times New Roman" w:cs="Times New Roman"/>
          <w:sz w:val="24"/>
          <w:szCs w:val="24"/>
        </w:rPr>
        <w:t xml:space="preserve">R.G.N.R. 5480/2016 </w:t>
      </w:r>
    </w:p>
    <w:p w14:paraId="51F9D58A" w14:textId="2FE657B7" w:rsidR="002F5B56" w:rsidRPr="00161416" w:rsidRDefault="002F5B56" w:rsidP="002F5B56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1416">
        <w:rPr>
          <w:rFonts w:ascii="Times New Roman" w:hAnsi="Times New Roman" w:cs="Times New Roman"/>
          <w:sz w:val="24"/>
          <w:szCs w:val="24"/>
        </w:rPr>
        <w:t xml:space="preserve">R.G.N.R. 4919/ 2016 </w:t>
      </w:r>
    </w:p>
    <w:p w14:paraId="2B5A840D" w14:textId="4DB9FF9A" w:rsidR="002F5B56" w:rsidRDefault="002F5B56" w:rsidP="00161416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F5B56">
        <w:rPr>
          <w:rFonts w:ascii="Times New Roman" w:hAnsi="Times New Roman" w:cs="Times New Roman"/>
          <w:sz w:val="24"/>
          <w:szCs w:val="24"/>
        </w:rPr>
        <w:t xml:space="preserve">R.G.N.R. 5650/2018 </w:t>
      </w:r>
    </w:p>
    <w:p w14:paraId="608DA537" w14:textId="29819488" w:rsidR="00EB6CC4" w:rsidRPr="00161416" w:rsidRDefault="00EB6CC4" w:rsidP="00EB6CC4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1416">
        <w:rPr>
          <w:rFonts w:ascii="Times New Roman" w:hAnsi="Times New Roman" w:cs="Times New Roman"/>
          <w:sz w:val="24"/>
          <w:szCs w:val="24"/>
        </w:rPr>
        <w:t xml:space="preserve">R.G.N.R. 7685/2015 </w:t>
      </w:r>
    </w:p>
    <w:p w14:paraId="2F8A8D04" w14:textId="6B31F511" w:rsidR="00EB6CC4" w:rsidRPr="00161416" w:rsidRDefault="00EB6CC4" w:rsidP="00EB6CC4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1416">
        <w:rPr>
          <w:rFonts w:ascii="Times New Roman" w:hAnsi="Times New Roman" w:cs="Times New Roman"/>
          <w:sz w:val="24"/>
          <w:szCs w:val="24"/>
        </w:rPr>
        <w:t>R.G.N.R. 5240/2013.</w:t>
      </w:r>
    </w:p>
    <w:p w14:paraId="7150A1E0" w14:textId="77777777" w:rsidR="00EB6CC4" w:rsidRDefault="00EB6CC4" w:rsidP="00EB6C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fascia, ore 11,00-12,00:</w:t>
      </w:r>
    </w:p>
    <w:p w14:paraId="4EBF84C0" w14:textId="769376BF" w:rsidR="00EB6CC4" w:rsidRDefault="00532979" w:rsidP="0016141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32979">
        <w:rPr>
          <w:rFonts w:ascii="Times New Roman" w:hAnsi="Times New Roman" w:cs="Times New Roman"/>
          <w:sz w:val="24"/>
          <w:szCs w:val="24"/>
        </w:rPr>
        <w:t xml:space="preserve">R.G.N.R. 5389/2019 </w:t>
      </w:r>
    </w:p>
    <w:p w14:paraId="4458C14C" w14:textId="7B28502F" w:rsidR="00532979" w:rsidRDefault="00532979" w:rsidP="0016141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32979">
        <w:rPr>
          <w:rFonts w:ascii="Times New Roman" w:hAnsi="Times New Roman" w:cs="Times New Roman"/>
          <w:sz w:val="24"/>
          <w:szCs w:val="24"/>
        </w:rPr>
        <w:t xml:space="preserve">R.G.N.R. 990/2017 </w:t>
      </w:r>
    </w:p>
    <w:p w14:paraId="389D1CAD" w14:textId="4CDEBF15" w:rsidR="00B77C98" w:rsidRDefault="00B77C98" w:rsidP="0016141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77C98">
        <w:rPr>
          <w:rFonts w:ascii="Times New Roman" w:hAnsi="Times New Roman" w:cs="Times New Roman"/>
          <w:sz w:val="24"/>
          <w:szCs w:val="24"/>
        </w:rPr>
        <w:t xml:space="preserve">R.G.N.R. 1999/2017 </w:t>
      </w:r>
    </w:p>
    <w:p w14:paraId="6CD4CD5D" w14:textId="5BDA1427" w:rsidR="00B77C98" w:rsidRDefault="00C86A7E" w:rsidP="00016E99">
      <w:pPr>
        <w:pStyle w:val="Paragrafoelenco"/>
        <w:numPr>
          <w:ilvl w:val="0"/>
          <w:numId w:val="3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86A7E">
        <w:rPr>
          <w:rFonts w:ascii="Times New Roman" w:hAnsi="Times New Roman" w:cs="Times New Roman"/>
          <w:sz w:val="24"/>
          <w:szCs w:val="24"/>
        </w:rPr>
        <w:t xml:space="preserve">R.G.N.R. 3836/2016 </w:t>
      </w:r>
    </w:p>
    <w:p w14:paraId="436F4ED2" w14:textId="43092AED" w:rsidR="00016E99" w:rsidRDefault="00016E99" w:rsidP="00016E99">
      <w:pPr>
        <w:numPr>
          <w:ilvl w:val="0"/>
          <w:numId w:val="3"/>
        </w:numPr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123D32">
        <w:rPr>
          <w:rFonts w:ascii="Times New Roman" w:hAnsi="Times New Roman" w:cs="Times New Roman"/>
          <w:sz w:val="24"/>
          <w:szCs w:val="24"/>
        </w:rPr>
        <w:t xml:space="preserve">R.G.N.R. </w:t>
      </w:r>
      <w:r>
        <w:rPr>
          <w:rFonts w:ascii="Times New Roman" w:hAnsi="Times New Roman" w:cs="Times New Roman"/>
          <w:sz w:val="24"/>
          <w:szCs w:val="24"/>
        </w:rPr>
        <w:t xml:space="preserve">2295/2016 </w:t>
      </w:r>
    </w:p>
    <w:p w14:paraId="51C0AC99" w14:textId="77777777" w:rsidR="00016E99" w:rsidRPr="00123D32" w:rsidRDefault="00016E99" w:rsidP="00016E99">
      <w:pPr>
        <w:ind w:left="714"/>
        <w:contextualSpacing/>
        <w:rPr>
          <w:rFonts w:ascii="Times New Roman" w:hAnsi="Times New Roman" w:cs="Times New Roman"/>
          <w:sz w:val="24"/>
          <w:szCs w:val="24"/>
        </w:rPr>
      </w:pPr>
    </w:p>
    <w:p w14:paraId="109013F8" w14:textId="507407A4" w:rsidR="00C37428" w:rsidRPr="00123D32" w:rsidRDefault="00C37428" w:rsidP="00016E9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23D32">
        <w:rPr>
          <w:rFonts w:ascii="Times New Roman" w:hAnsi="Times New Roman" w:cs="Times New Roman"/>
          <w:b/>
          <w:sz w:val="24"/>
          <w:szCs w:val="24"/>
        </w:rPr>
        <w:t>IV fascia, ore 12,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123D32">
        <w:rPr>
          <w:rFonts w:ascii="Times New Roman" w:hAnsi="Times New Roman" w:cs="Times New Roman"/>
          <w:b/>
          <w:sz w:val="24"/>
          <w:szCs w:val="24"/>
        </w:rPr>
        <w:t>0-13,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123D32">
        <w:rPr>
          <w:rFonts w:ascii="Times New Roman" w:hAnsi="Times New Roman" w:cs="Times New Roman"/>
          <w:b/>
          <w:sz w:val="24"/>
          <w:szCs w:val="24"/>
        </w:rPr>
        <w:t>0:</w:t>
      </w:r>
    </w:p>
    <w:p w14:paraId="7D9692B0" w14:textId="2547AC2B" w:rsidR="00C37428" w:rsidRPr="00123D32" w:rsidRDefault="00C37428" w:rsidP="00C37428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123D32">
        <w:rPr>
          <w:rFonts w:ascii="Times New Roman" w:hAnsi="Times New Roman" w:cs="Times New Roman"/>
          <w:sz w:val="24"/>
          <w:szCs w:val="24"/>
        </w:rPr>
        <w:t xml:space="preserve">R.G.N.R. </w:t>
      </w:r>
      <w:r>
        <w:rPr>
          <w:rFonts w:ascii="Times New Roman" w:hAnsi="Times New Roman" w:cs="Times New Roman"/>
          <w:sz w:val="24"/>
          <w:szCs w:val="24"/>
        </w:rPr>
        <w:t xml:space="preserve">2227/2020 </w:t>
      </w:r>
    </w:p>
    <w:p w14:paraId="14865790" w14:textId="49A4A49E" w:rsidR="00C37428" w:rsidRPr="00123D32" w:rsidRDefault="00C37428" w:rsidP="00C37428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123D32">
        <w:rPr>
          <w:rFonts w:ascii="Times New Roman" w:hAnsi="Times New Roman" w:cs="Times New Roman"/>
          <w:sz w:val="24"/>
          <w:szCs w:val="24"/>
        </w:rPr>
        <w:t xml:space="preserve">R.G.N.R. </w:t>
      </w:r>
      <w:r>
        <w:rPr>
          <w:rFonts w:ascii="Times New Roman" w:hAnsi="Times New Roman" w:cs="Times New Roman"/>
          <w:sz w:val="24"/>
          <w:szCs w:val="24"/>
        </w:rPr>
        <w:t xml:space="preserve">8745/2014 </w:t>
      </w:r>
    </w:p>
    <w:p w14:paraId="4062C220" w14:textId="55970EF7" w:rsidR="00C37428" w:rsidRDefault="00C37428" w:rsidP="00C37428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37428">
        <w:rPr>
          <w:rFonts w:ascii="Times New Roman" w:hAnsi="Times New Roman" w:cs="Times New Roman"/>
          <w:sz w:val="24"/>
          <w:szCs w:val="24"/>
        </w:rPr>
        <w:lastRenderedPageBreak/>
        <w:t xml:space="preserve">R.G.N.R. </w:t>
      </w:r>
      <w:r>
        <w:rPr>
          <w:rFonts w:ascii="Times New Roman" w:hAnsi="Times New Roman" w:cs="Times New Roman"/>
          <w:sz w:val="24"/>
          <w:szCs w:val="24"/>
        </w:rPr>
        <w:t xml:space="preserve">5107/2015 </w:t>
      </w:r>
    </w:p>
    <w:p w14:paraId="1D410E96" w14:textId="618B6F26" w:rsidR="00C37428" w:rsidRDefault="00C37428" w:rsidP="00C37428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37428">
        <w:rPr>
          <w:rFonts w:ascii="Times New Roman" w:hAnsi="Times New Roman" w:cs="Times New Roman"/>
          <w:sz w:val="24"/>
          <w:szCs w:val="24"/>
        </w:rPr>
        <w:t>R.G.N.R.</w:t>
      </w:r>
      <w:r>
        <w:rPr>
          <w:rFonts w:ascii="Times New Roman" w:hAnsi="Times New Roman" w:cs="Times New Roman"/>
          <w:sz w:val="24"/>
          <w:szCs w:val="24"/>
        </w:rPr>
        <w:t xml:space="preserve"> 10037/2015</w:t>
      </w:r>
    </w:p>
    <w:p w14:paraId="63449595" w14:textId="0E629530" w:rsidR="00F67D85" w:rsidRPr="00F67D85" w:rsidRDefault="00F67D85" w:rsidP="00F67D85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123D32">
        <w:rPr>
          <w:rFonts w:ascii="Times New Roman" w:hAnsi="Times New Roman" w:cs="Times New Roman"/>
          <w:sz w:val="24"/>
          <w:szCs w:val="24"/>
        </w:rPr>
        <w:t xml:space="preserve">R.G.N.R. </w:t>
      </w:r>
      <w:r>
        <w:rPr>
          <w:rFonts w:ascii="Times New Roman" w:hAnsi="Times New Roman" w:cs="Times New Roman"/>
          <w:sz w:val="24"/>
          <w:szCs w:val="24"/>
        </w:rPr>
        <w:t xml:space="preserve">3759/2019 </w:t>
      </w:r>
    </w:p>
    <w:p w14:paraId="6C86BEDA" w14:textId="77777777" w:rsidR="00C37428" w:rsidRPr="00C37428" w:rsidRDefault="00C37428" w:rsidP="00C37428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27BE25E9" w14:textId="155B5933" w:rsidR="00C37428" w:rsidRPr="00123D32" w:rsidRDefault="00C37428" w:rsidP="00C37428">
      <w:pPr>
        <w:rPr>
          <w:rFonts w:ascii="Times New Roman" w:hAnsi="Times New Roman" w:cs="Times New Roman"/>
          <w:b/>
          <w:sz w:val="24"/>
          <w:szCs w:val="24"/>
        </w:rPr>
      </w:pPr>
      <w:r w:rsidRPr="00123D32">
        <w:rPr>
          <w:rFonts w:ascii="Times New Roman" w:hAnsi="Times New Roman" w:cs="Times New Roman"/>
          <w:b/>
          <w:sz w:val="24"/>
          <w:szCs w:val="24"/>
        </w:rPr>
        <w:t>V fascia, ore 13,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123D32">
        <w:rPr>
          <w:rFonts w:ascii="Times New Roman" w:hAnsi="Times New Roman" w:cs="Times New Roman"/>
          <w:b/>
          <w:sz w:val="24"/>
          <w:szCs w:val="24"/>
        </w:rPr>
        <w:t>0 fino al termine dell’udienza:</w:t>
      </w:r>
    </w:p>
    <w:p w14:paraId="417E7B1E" w14:textId="77020EAD" w:rsidR="00C37428" w:rsidRDefault="00C37428" w:rsidP="00C37428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bookmarkStart w:id="1" w:name="_Hlk136512087"/>
      <w:r w:rsidRPr="00123D32">
        <w:rPr>
          <w:rFonts w:ascii="Times New Roman" w:hAnsi="Times New Roman" w:cs="Times New Roman"/>
          <w:sz w:val="24"/>
          <w:szCs w:val="24"/>
        </w:rPr>
        <w:t>R.G.N.R</w:t>
      </w:r>
      <w:bookmarkEnd w:id="1"/>
      <w:r w:rsidRPr="00123D32">
        <w:rPr>
          <w:rFonts w:ascii="Times New Roman" w:hAnsi="Times New Roman" w:cs="Times New Roman"/>
          <w:sz w:val="24"/>
          <w:szCs w:val="24"/>
        </w:rPr>
        <w:t xml:space="preserve">. </w:t>
      </w:r>
      <w:r w:rsidR="00F67D85">
        <w:rPr>
          <w:rFonts w:ascii="Times New Roman" w:hAnsi="Times New Roman" w:cs="Times New Roman"/>
          <w:sz w:val="24"/>
          <w:szCs w:val="24"/>
        </w:rPr>
        <w:t xml:space="preserve">2050/2016 </w:t>
      </w:r>
    </w:p>
    <w:p w14:paraId="5CF07A48" w14:textId="76B0487A" w:rsidR="00C37428" w:rsidRDefault="00C37428" w:rsidP="00C37428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bookmarkStart w:id="2" w:name="_Hlk137824377"/>
      <w:r w:rsidRPr="00C37428">
        <w:rPr>
          <w:rFonts w:ascii="Times New Roman" w:hAnsi="Times New Roman" w:cs="Times New Roman"/>
          <w:sz w:val="24"/>
          <w:szCs w:val="24"/>
        </w:rPr>
        <w:t>R.G.N.R.</w:t>
      </w:r>
      <w:bookmarkEnd w:id="2"/>
      <w:r w:rsidRPr="00C37428">
        <w:rPr>
          <w:rFonts w:ascii="Times New Roman" w:hAnsi="Times New Roman" w:cs="Times New Roman"/>
          <w:sz w:val="24"/>
          <w:szCs w:val="24"/>
        </w:rPr>
        <w:t xml:space="preserve"> </w:t>
      </w:r>
      <w:r w:rsidR="00F67D85">
        <w:rPr>
          <w:rFonts w:ascii="Times New Roman" w:hAnsi="Times New Roman" w:cs="Times New Roman"/>
          <w:sz w:val="24"/>
          <w:szCs w:val="24"/>
        </w:rPr>
        <w:t xml:space="preserve">113/2018 </w:t>
      </w:r>
    </w:p>
    <w:p w14:paraId="792F30B9" w14:textId="382BF066" w:rsidR="00F67D85" w:rsidRDefault="00F67D85" w:rsidP="00C37428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37428">
        <w:rPr>
          <w:rFonts w:ascii="Times New Roman" w:hAnsi="Times New Roman" w:cs="Times New Roman"/>
          <w:sz w:val="24"/>
          <w:szCs w:val="24"/>
        </w:rPr>
        <w:t>R.G.N.R.</w:t>
      </w:r>
      <w:r>
        <w:rPr>
          <w:rFonts w:ascii="Times New Roman" w:hAnsi="Times New Roman" w:cs="Times New Roman"/>
          <w:sz w:val="24"/>
          <w:szCs w:val="24"/>
        </w:rPr>
        <w:t xml:space="preserve"> 5771/2020 </w:t>
      </w:r>
    </w:p>
    <w:p w14:paraId="1C592109" w14:textId="38667918" w:rsidR="00F67D85" w:rsidRDefault="00F67D85" w:rsidP="00C37428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37428">
        <w:rPr>
          <w:rFonts w:ascii="Times New Roman" w:hAnsi="Times New Roman" w:cs="Times New Roman"/>
          <w:sz w:val="24"/>
          <w:szCs w:val="24"/>
        </w:rPr>
        <w:t>R.G.N.R.</w:t>
      </w:r>
      <w:r>
        <w:rPr>
          <w:rFonts w:ascii="Times New Roman" w:hAnsi="Times New Roman" w:cs="Times New Roman"/>
          <w:sz w:val="24"/>
          <w:szCs w:val="24"/>
        </w:rPr>
        <w:t xml:space="preserve"> 6601/2015 </w:t>
      </w:r>
    </w:p>
    <w:p w14:paraId="4F913ED1" w14:textId="17D1AAA0" w:rsidR="00EB6CC4" w:rsidRPr="00AF547C" w:rsidRDefault="00F67D85" w:rsidP="00AF547C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AF547C">
        <w:rPr>
          <w:rFonts w:ascii="Times New Roman" w:hAnsi="Times New Roman" w:cs="Times New Roman"/>
          <w:sz w:val="24"/>
          <w:szCs w:val="24"/>
        </w:rPr>
        <w:t>R.G.N.R. 9167/2015</w:t>
      </w:r>
    </w:p>
    <w:p w14:paraId="1223C9F8" w14:textId="77777777" w:rsidR="002F5B56" w:rsidRPr="002F5B56" w:rsidRDefault="002F5B56" w:rsidP="002F5B56">
      <w:pPr>
        <w:pStyle w:val="Paragrafoelenco"/>
        <w:ind w:left="1080"/>
        <w:rPr>
          <w:rFonts w:ascii="Times New Roman" w:hAnsi="Times New Roman" w:cs="Times New Roman"/>
          <w:sz w:val="24"/>
          <w:szCs w:val="24"/>
        </w:rPr>
      </w:pPr>
    </w:p>
    <w:p w14:paraId="0207F41B" w14:textId="77777777" w:rsidR="002F5B56" w:rsidRPr="002F5B56" w:rsidRDefault="002F5B56" w:rsidP="002F5B56">
      <w:pPr>
        <w:pStyle w:val="Paragrafoelenco"/>
        <w:ind w:left="1080"/>
        <w:rPr>
          <w:rFonts w:ascii="Times New Roman" w:hAnsi="Times New Roman" w:cs="Times New Roman"/>
          <w:sz w:val="24"/>
          <w:szCs w:val="24"/>
        </w:rPr>
      </w:pPr>
    </w:p>
    <w:p w14:paraId="062C6E74" w14:textId="77777777" w:rsidR="002F5B56" w:rsidRPr="00CF095D" w:rsidRDefault="002F5B56" w:rsidP="002F5B56">
      <w:pPr>
        <w:pStyle w:val="Paragrafoelenco"/>
        <w:ind w:left="1080"/>
        <w:rPr>
          <w:rFonts w:ascii="Times New Roman" w:hAnsi="Times New Roman" w:cs="Times New Roman"/>
          <w:sz w:val="24"/>
          <w:szCs w:val="24"/>
        </w:rPr>
      </w:pPr>
    </w:p>
    <w:p w14:paraId="719605EC" w14:textId="77777777" w:rsidR="00365B89" w:rsidRDefault="00365B89" w:rsidP="00CF095D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236E1EE5" w14:textId="77777777" w:rsidR="00365B89" w:rsidRPr="00C9216B" w:rsidRDefault="00365B89" w:rsidP="00365B89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sectPr w:rsidR="00365B89" w:rsidRPr="00C9216B" w:rsidSect="00F67D85">
      <w:footerReference w:type="default" r:id="rId7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242109" w14:textId="77777777" w:rsidR="00666A7F" w:rsidRDefault="00666A7F" w:rsidP="00587B47">
      <w:pPr>
        <w:spacing w:after="0" w:line="240" w:lineRule="auto"/>
      </w:pPr>
      <w:r>
        <w:separator/>
      </w:r>
    </w:p>
  </w:endnote>
  <w:endnote w:type="continuationSeparator" w:id="0">
    <w:p w14:paraId="7E44ADD6" w14:textId="77777777" w:rsidR="00666A7F" w:rsidRDefault="00666A7F" w:rsidP="00587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9168976"/>
      <w:docPartObj>
        <w:docPartGallery w:val="Page Numbers (Bottom of Page)"/>
        <w:docPartUnique/>
      </w:docPartObj>
    </w:sdtPr>
    <w:sdtContent>
      <w:p w14:paraId="58A3BF1A" w14:textId="6B03F1B7" w:rsidR="00587B47" w:rsidRDefault="00587B4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DF7A742" w14:textId="77777777" w:rsidR="00587B47" w:rsidRDefault="00587B4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4E5DEC" w14:textId="77777777" w:rsidR="00666A7F" w:rsidRDefault="00666A7F" w:rsidP="00587B47">
      <w:pPr>
        <w:spacing w:after="0" w:line="240" w:lineRule="auto"/>
      </w:pPr>
      <w:r>
        <w:separator/>
      </w:r>
    </w:p>
  </w:footnote>
  <w:footnote w:type="continuationSeparator" w:id="0">
    <w:p w14:paraId="13796823" w14:textId="77777777" w:rsidR="00666A7F" w:rsidRDefault="00666A7F" w:rsidP="00587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22E12"/>
    <w:multiLevelType w:val="hybridMultilevel"/>
    <w:tmpl w:val="FB2418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B0DD3"/>
    <w:multiLevelType w:val="hybridMultilevel"/>
    <w:tmpl w:val="2CECB5FE"/>
    <w:lvl w:ilvl="0" w:tplc="CB40D2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09028F9"/>
    <w:multiLevelType w:val="hybridMultilevel"/>
    <w:tmpl w:val="F6D4C3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45BCA"/>
    <w:multiLevelType w:val="hybridMultilevel"/>
    <w:tmpl w:val="64769D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7D27EB"/>
    <w:multiLevelType w:val="hybridMultilevel"/>
    <w:tmpl w:val="CA1C14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ED4"/>
    <w:rsid w:val="00016E99"/>
    <w:rsid w:val="00161416"/>
    <w:rsid w:val="00207CBA"/>
    <w:rsid w:val="002C65B3"/>
    <w:rsid w:val="002D64FA"/>
    <w:rsid w:val="002F5B56"/>
    <w:rsid w:val="00365B89"/>
    <w:rsid w:val="003A1FEB"/>
    <w:rsid w:val="003B54DF"/>
    <w:rsid w:val="00443F58"/>
    <w:rsid w:val="00495D17"/>
    <w:rsid w:val="00532979"/>
    <w:rsid w:val="00587B47"/>
    <w:rsid w:val="00666A7F"/>
    <w:rsid w:val="00803B28"/>
    <w:rsid w:val="00A10B41"/>
    <w:rsid w:val="00AF547C"/>
    <w:rsid w:val="00B77C98"/>
    <w:rsid w:val="00BA0ED4"/>
    <w:rsid w:val="00C37428"/>
    <w:rsid w:val="00C86A7E"/>
    <w:rsid w:val="00C9216B"/>
    <w:rsid w:val="00CF095D"/>
    <w:rsid w:val="00EB6CC4"/>
    <w:rsid w:val="00F6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B1164"/>
  <w15:chartTrackingRefBased/>
  <w15:docId w15:val="{E25D24B6-B27F-470C-AFC9-600217885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9216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87B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7B47"/>
  </w:style>
  <w:style w:type="paragraph" w:styleId="Pidipagina">
    <w:name w:val="footer"/>
    <w:basedOn w:val="Normale"/>
    <w:link w:val="PidipaginaCarattere"/>
    <w:uiPriority w:val="99"/>
    <w:unhideWhenUsed/>
    <w:rsid w:val="00587B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7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Speranza</dc:creator>
  <cp:keywords/>
  <dc:description/>
  <cp:lastModifiedBy>Laura Speranza</cp:lastModifiedBy>
  <cp:revision>4</cp:revision>
  <dcterms:created xsi:type="dcterms:W3CDTF">2023-06-16T14:29:00Z</dcterms:created>
  <dcterms:modified xsi:type="dcterms:W3CDTF">2023-06-16T15:10:00Z</dcterms:modified>
</cp:coreProperties>
</file>