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E762" w14:textId="77777777" w:rsidR="00AE6B55" w:rsidRDefault="00AE6B55" w:rsidP="00AE6B5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7E117738" wp14:editId="7F17ABAE">
            <wp:simplePos x="0" y="0"/>
            <wp:positionH relativeFrom="column">
              <wp:posOffset>2356485</wp:posOffset>
            </wp:positionH>
            <wp:positionV relativeFrom="paragraph">
              <wp:posOffset>1</wp:posOffset>
            </wp:positionV>
            <wp:extent cx="1190625" cy="1219200"/>
            <wp:effectExtent l="0" t="0" r="9525" b="0"/>
            <wp:wrapSquare wrapText="bothSides"/>
            <wp:docPr id="2" name="Immagine 2" descr="http://www.loggiagiordanobruno.com/wp-content/uploads/2013/10/Lo-stemma-della-Repubblica-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loggiagiordanobruno.com/wp-content/uploads/2013/10/Lo-stemma-della-Repubblica-Italia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367C7" w14:textId="77777777" w:rsidR="00AE6B55" w:rsidRDefault="00AE6B55" w:rsidP="00AE6B55">
      <w:pPr>
        <w:jc w:val="center"/>
        <w:rPr>
          <w:rFonts w:ascii="Arial" w:hAnsi="Arial" w:cs="Arial"/>
          <w:b/>
          <w:sz w:val="40"/>
          <w:szCs w:val="40"/>
        </w:rPr>
      </w:pPr>
    </w:p>
    <w:p w14:paraId="1A111A95" w14:textId="77777777" w:rsidR="00AE6B55" w:rsidRDefault="00AE6B55" w:rsidP="00AE6B55">
      <w:pPr>
        <w:jc w:val="center"/>
        <w:rPr>
          <w:rFonts w:ascii="Arial" w:hAnsi="Arial" w:cs="Arial"/>
          <w:b/>
          <w:sz w:val="40"/>
          <w:szCs w:val="40"/>
        </w:rPr>
      </w:pPr>
    </w:p>
    <w:p w14:paraId="1D357F14" w14:textId="77777777" w:rsidR="009B4044" w:rsidRDefault="009B4044" w:rsidP="00AF34A3">
      <w:pPr>
        <w:spacing w:after="0"/>
        <w:jc w:val="center"/>
        <w:rPr>
          <w:rFonts w:ascii="Arial" w:hAnsi="Arial" w:cs="Arial"/>
          <w:b/>
          <w:sz w:val="40"/>
          <w:szCs w:val="40"/>
        </w:rPr>
      </w:pPr>
    </w:p>
    <w:p w14:paraId="2858D78B" w14:textId="77777777" w:rsidR="00AE6B55" w:rsidRDefault="00AE6B55" w:rsidP="00AF34A3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UFFICIO DEL GIUDICE DI PACE DI SARNO</w:t>
      </w:r>
    </w:p>
    <w:p w14:paraId="5DF30418" w14:textId="77777777" w:rsidR="009319FC" w:rsidRDefault="00AE6B55" w:rsidP="00714747">
      <w:pPr>
        <w:jc w:val="center"/>
        <w:rPr>
          <w:rFonts w:ascii="Arial" w:hAnsi="Arial" w:cs="Arial"/>
          <w:b/>
          <w:sz w:val="56"/>
          <w:szCs w:val="56"/>
          <w:u w:val="single"/>
        </w:rPr>
      </w:pPr>
      <w:r>
        <w:rPr>
          <w:rFonts w:ascii="Arial" w:hAnsi="Arial" w:cs="Arial"/>
          <w:sz w:val="40"/>
          <w:szCs w:val="40"/>
        </w:rPr>
        <w:br w:type="textWrapping" w:clear="all"/>
      </w:r>
      <w:r w:rsidR="00714747" w:rsidRPr="00714747">
        <w:rPr>
          <w:rFonts w:ascii="Arial" w:hAnsi="Arial" w:cs="Arial"/>
          <w:b/>
          <w:sz w:val="56"/>
          <w:szCs w:val="56"/>
        </w:rPr>
        <w:tab/>
      </w:r>
      <w:r w:rsidR="00714747" w:rsidRPr="00714747">
        <w:rPr>
          <w:rFonts w:ascii="Arial" w:hAnsi="Arial" w:cs="Arial"/>
          <w:b/>
          <w:sz w:val="56"/>
          <w:szCs w:val="56"/>
          <w:u w:val="single"/>
        </w:rPr>
        <w:t xml:space="preserve">DOTT.SSA </w:t>
      </w:r>
      <w:r w:rsidR="009319FC">
        <w:rPr>
          <w:rFonts w:ascii="Arial" w:hAnsi="Arial" w:cs="Arial"/>
          <w:b/>
          <w:sz w:val="56"/>
          <w:szCs w:val="56"/>
          <w:u w:val="single"/>
        </w:rPr>
        <w:t xml:space="preserve">TUDINO </w:t>
      </w:r>
    </w:p>
    <w:p w14:paraId="7351A897" w14:textId="0B1D1F51" w:rsidR="00055028" w:rsidRPr="00714747" w:rsidRDefault="00714747" w:rsidP="00714747">
      <w:pPr>
        <w:jc w:val="center"/>
        <w:rPr>
          <w:rFonts w:ascii="Arial" w:hAnsi="Arial" w:cs="Arial"/>
          <w:b/>
          <w:sz w:val="56"/>
          <w:szCs w:val="56"/>
          <w:u w:val="single"/>
        </w:rPr>
      </w:pPr>
      <w:r w:rsidRPr="00714747">
        <w:rPr>
          <w:rFonts w:ascii="Arial" w:hAnsi="Arial" w:cs="Arial"/>
          <w:b/>
          <w:sz w:val="56"/>
          <w:szCs w:val="56"/>
          <w:u w:val="single"/>
        </w:rPr>
        <w:t xml:space="preserve">UDIENZA DEL </w:t>
      </w:r>
      <w:r w:rsidR="009319FC">
        <w:rPr>
          <w:rFonts w:ascii="Arial" w:hAnsi="Arial" w:cs="Arial"/>
          <w:b/>
          <w:sz w:val="56"/>
          <w:szCs w:val="56"/>
          <w:u w:val="single"/>
        </w:rPr>
        <w:t>27-02-2025</w:t>
      </w:r>
    </w:p>
    <w:p w14:paraId="1EBD926F" w14:textId="77777777" w:rsidR="009B4044" w:rsidRDefault="009B4044" w:rsidP="009B4044">
      <w:pPr>
        <w:rPr>
          <w:rFonts w:ascii="Arial" w:hAnsi="Arial" w:cs="Arial"/>
          <w:b/>
          <w:sz w:val="24"/>
          <w:szCs w:val="24"/>
        </w:rPr>
      </w:pPr>
    </w:p>
    <w:p w14:paraId="69A75D40" w14:textId="77777777" w:rsidR="009B4044" w:rsidRDefault="009B4044" w:rsidP="009B4044">
      <w:pPr>
        <w:jc w:val="both"/>
        <w:rPr>
          <w:rFonts w:ascii="Arial" w:hAnsi="Arial" w:cs="Arial"/>
          <w:b/>
          <w:sz w:val="24"/>
          <w:szCs w:val="24"/>
        </w:rPr>
      </w:pPr>
    </w:p>
    <w:p w14:paraId="516C1782" w14:textId="77777777" w:rsidR="009319FC" w:rsidRDefault="009B4044" w:rsidP="009B4044">
      <w:pPr>
        <w:spacing w:line="360" w:lineRule="auto"/>
        <w:jc w:val="both"/>
        <w:rPr>
          <w:rFonts w:ascii="Arial" w:hAnsi="Arial" w:cs="Arial"/>
          <w:b/>
          <w:sz w:val="52"/>
          <w:szCs w:val="52"/>
        </w:rPr>
      </w:pPr>
      <w:r w:rsidRPr="00714747">
        <w:rPr>
          <w:rFonts w:ascii="Arial" w:hAnsi="Arial" w:cs="Arial"/>
          <w:b/>
          <w:sz w:val="52"/>
          <w:szCs w:val="52"/>
        </w:rPr>
        <w:t>SI COMUNICA AI SIGG. AVVOCATI CHE</w:t>
      </w:r>
      <w:r w:rsidR="00714747" w:rsidRPr="00714747">
        <w:rPr>
          <w:rFonts w:ascii="Arial" w:hAnsi="Arial" w:cs="Arial"/>
          <w:b/>
          <w:sz w:val="52"/>
          <w:szCs w:val="52"/>
        </w:rPr>
        <w:t xml:space="preserve"> L’UDIENZA DEL GIORNO </w:t>
      </w:r>
    </w:p>
    <w:p w14:paraId="54B1518A" w14:textId="5559FEB7" w:rsidR="00714747" w:rsidRDefault="009319FC" w:rsidP="009B4044">
      <w:pPr>
        <w:spacing w:line="360" w:lineRule="auto"/>
        <w:jc w:val="both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27-02-</w:t>
      </w:r>
      <w:proofErr w:type="gramStart"/>
      <w:r>
        <w:rPr>
          <w:rFonts w:ascii="Arial" w:hAnsi="Arial" w:cs="Arial"/>
          <w:b/>
          <w:sz w:val="52"/>
          <w:szCs w:val="52"/>
        </w:rPr>
        <w:t>2025</w:t>
      </w:r>
      <w:r w:rsidR="00B510CB" w:rsidRPr="00714747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="009B4044" w:rsidRPr="00714747">
        <w:rPr>
          <w:rFonts w:ascii="Arial" w:hAnsi="Arial" w:cs="Arial"/>
          <w:b/>
          <w:sz w:val="52"/>
          <w:szCs w:val="52"/>
        </w:rPr>
        <w:t>GIUDICE</w:t>
      </w:r>
      <w:proofErr w:type="gramEnd"/>
      <w:r w:rsidR="009B4044" w:rsidRPr="00714747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 xml:space="preserve">MARIA TUDINO </w:t>
      </w:r>
      <w:r w:rsidR="00714747" w:rsidRPr="00714747">
        <w:rPr>
          <w:rFonts w:ascii="Arial" w:hAnsi="Arial" w:cs="Arial"/>
          <w:b/>
          <w:sz w:val="52"/>
          <w:szCs w:val="52"/>
        </w:rPr>
        <w:t xml:space="preserve"> </w:t>
      </w:r>
    </w:p>
    <w:p w14:paraId="31920D8D" w14:textId="3AF40D86" w:rsidR="00714747" w:rsidRPr="00714747" w:rsidRDefault="00714747" w:rsidP="009B4044">
      <w:pPr>
        <w:spacing w:line="360" w:lineRule="auto"/>
        <w:jc w:val="both"/>
        <w:rPr>
          <w:rFonts w:ascii="Arial" w:hAnsi="Arial" w:cs="Arial"/>
          <w:b/>
          <w:sz w:val="52"/>
          <w:szCs w:val="52"/>
        </w:rPr>
      </w:pPr>
      <w:r w:rsidRPr="00714747">
        <w:rPr>
          <w:rFonts w:ascii="Arial" w:hAnsi="Arial" w:cs="Arial"/>
          <w:b/>
          <w:sz w:val="52"/>
          <w:szCs w:val="52"/>
        </w:rPr>
        <w:t xml:space="preserve">SARA’ </w:t>
      </w:r>
      <w:r w:rsidR="009319FC">
        <w:rPr>
          <w:rFonts w:ascii="Arial" w:hAnsi="Arial" w:cs="Arial"/>
          <w:b/>
          <w:sz w:val="52"/>
          <w:szCs w:val="52"/>
        </w:rPr>
        <w:t>RINVIATA D’UFFICIO AL 13-03-2025</w:t>
      </w:r>
      <w:r w:rsidRPr="00714747">
        <w:rPr>
          <w:rFonts w:ascii="Arial" w:hAnsi="Arial" w:cs="Arial"/>
          <w:b/>
          <w:sz w:val="52"/>
          <w:szCs w:val="52"/>
        </w:rPr>
        <w:t>.</w:t>
      </w:r>
    </w:p>
    <w:p w14:paraId="4B1E9BB6" w14:textId="11B2EBFD" w:rsidR="009B4044" w:rsidRPr="00714747" w:rsidRDefault="00714747" w:rsidP="009B4044">
      <w:pPr>
        <w:spacing w:line="360" w:lineRule="auto"/>
        <w:jc w:val="both"/>
        <w:rPr>
          <w:rFonts w:ascii="Arial" w:hAnsi="Arial" w:cs="Arial"/>
          <w:b/>
          <w:sz w:val="52"/>
          <w:szCs w:val="52"/>
        </w:rPr>
      </w:pPr>
      <w:r w:rsidRPr="00714747">
        <w:rPr>
          <w:rFonts w:ascii="Arial" w:hAnsi="Arial" w:cs="Arial"/>
          <w:b/>
          <w:sz w:val="52"/>
          <w:szCs w:val="52"/>
        </w:rPr>
        <w:t xml:space="preserve"> </w:t>
      </w:r>
      <w:r w:rsidR="00B510CB" w:rsidRPr="00714747">
        <w:rPr>
          <w:rFonts w:ascii="Arial" w:hAnsi="Arial" w:cs="Arial"/>
          <w:b/>
          <w:sz w:val="52"/>
          <w:szCs w:val="52"/>
        </w:rPr>
        <w:t>SARNO,</w:t>
      </w:r>
      <w:r w:rsidR="009319FC">
        <w:rPr>
          <w:rFonts w:ascii="Arial" w:hAnsi="Arial" w:cs="Arial"/>
          <w:b/>
          <w:sz w:val="52"/>
          <w:szCs w:val="52"/>
        </w:rPr>
        <w:t>27-02-2025</w:t>
      </w:r>
    </w:p>
    <w:p w14:paraId="70486583" w14:textId="77777777" w:rsidR="009B4044" w:rsidRDefault="009B4044" w:rsidP="009B4044">
      <w:pPr>
        <w:rPr>
          <w:rFonts w:ascii="Arial" w:hAnsi="Arial" w:cs="Arial"/>
          <w:b/>
          <w:sz w:val="24"/>
          <w:szCs w:val="24"/>
        </w:rPr>
      </w:pPr>
    </w:p>
    <w:p w14:paraId="246B4EF9" w14:textId="1B1E0D23" w:rsidR="009B4044" w:rsidRPr="009B4044" w:rsidRDefault="009B4044" w:rsidP="009B4044">
      <w:pPr>
        <w:spacing w:after="0" w:line="240" w:lineRule="auto"/>
        <w:ind w:left="4248" w:firstLine="708"/>
        <w:rPr>
          <w:rFonts w:ascii="Arial" w:hAnsi="Arial" w:cs="Arial"/>
          <w:b/>
          <w:sz w:val="32"/>
          <w:szCs w:val="32"/>
        </w:rPr>
      </w:pPr>
      <w:r w:rsidRPr="009B4044">
        <w:rPr>
          <w:rFonts w:ascii="Arial" w:hAnsi="Arial" w:cs="Arial"/>
          <w:b/>
          <w:sz w:val="32"/>
          <w:szCs w:val="32"/>
        </w:rPr>
        <w:t xml:space="preserve">         </w:t>
      </w:r>
      <w:r w:rsidR="009319FC">
        <w:rPr>
          <w:rFonts w:ascii="Arial" w:hAnsi="Arial" w:cs="Arial"/>
          <w:b/>
          <w:sz w:val="32"/>
          <w:szCs w:val="32"/>
        </w:rPr>
        <w:t xml:space="preserve">   </w:t>
      </w:r>
      <w:r w:rsidRPr="009B4044">
        <w:rPr>
          <w:rFonts w:ascii="Arial" w:hAnsi="Arial" w:cs="Arial"/>
          <w:b/>
          <w:sz w:val="32"/>
          <w:szCs w:val="32"/>
        </w:rPr>
        <w:t xml:space="preserve"> IL CANCELLIERE</w:t>
      </w:r>
    </w:p>
    <w:p w14:paraId="43C16E03" w14:textId="5FCBFEA0" w:rsidR="009B4044" w:rsidRPr="009B4044" w:rsidRDefault="009B4044" w:rsidP="009B4044">
      <w:pPr>
        <w:spacing w:after="0" w:line="240" w:lineRule="auto"/>
        <w:ind w:left="4248" w:firstLine="708"/>
        <w:rPr>
          <w:rFonts w:ascii="Arial" w:hAnsi="Arial" w:cs="Arial"/>
          <w:b/>
          <w:sz w:val="32"/>
          <w:szCs w:val="32"/>
        </w:rPr>
      </w:pPr>
      <w:r w:rsidRPr="009B4044">
        <w:rPr>
          <w:rFonts w:ascii="Arial" w:hAnsi="Arial" w:cs="Arial"/>
          <w:b/>
          <w:sz w:val="32"/>
          <w:szCs w:val="32"/>
        </w:rPr>
        <w:t xml:space="preserve">          </w:t>
      </w:r>
      <w:r w:rsidR="009319FC">
        <w:rPr>
          <w:rFonts w:ascii="Arial" w:hAnsi="Arial" w:cs="Arial"/>
          <w:b/>
          <w:sz w:val="32"/>
          <w:szCs w:val="32"/>
        </w:rPr>
        <w:t>Jessica Flavia Milone</w:t>
      </w:r>
    </w:p>
    <w:p w14:paraId="6EA654D6" w14:textId="77777777" w:rsidR="009B4044" w:rsidRPr="00D50CC8" w:rsidRDefault="009B4044" w:rsidP="009B404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9B4044" w:rsidRPr="00D50CC8" w:rsidSect="00EB25B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36D"/>
    <w:multiLevelType w:val="hybridMultilevel"/>
    <w:tmpl w:val="A862277A"/>
    <w:lvl w:ilvl="0" w:tplc="6A1E8C74">
      <w:numFmt w:val="bullet"/>
      <w:lvlText w:val="-"/>
      <w:lvlJc w:val="left"/>
      <w:pPr>
        <w:ind w:left="673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" w15:restartNumberingAfterBreak="0">
    <w:nsid w:val="2BFE5AF8"/>
    <w:multiLevelType w:val="hybridMultilevel"/>
    <w:tmpl w:val="BB38C534"/>
    <w:lvl w:ilvl="0" w:tplc="548AA3C8">
      <w:numFmt w:val="bullet"/>
      <w:lvlText w:val="-"/>
      <w:lvlJc w:val="left"/>
      <w:pPr>
        <w:ind w:left="673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2" w15:restartNumberingAfterBreak="0">
    <w:nsid w:val="3F834C93"/>
    <w:multiLevelType w:val="hybridMultilevel"/>
    <w:tmpl w:val="C7A6D846"/>
    <w:lvl w:ilvl="0" w:tplc="12E88C0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C837536"/>
    <w:multiLevelType w:val="hybridMultilevel"/>
    <w:tmpl w:val="C05E6AF6"/>
    <w:lvl w:ilvl="0" w:tplc="43A0B442">
      <w:numFmt w:val="bullet"/>
      <w:lvlText w:val="-"/>
      <w:lvlJc w:val="left"/>
      <w:pPr>
        <w:ind w:left="6732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 w16cid:durableId="778574198">
    <w:abstractNumId w:val="1"/>
  </w:num>
  <w:num w:numId="2" w16cid:durableId="1423332859">
    <w:abstractNumId w:val="3"/>
  </w:num>
  <w:num w:numId="3" w16cid:durableId="1107887615">
    <w:abstractNumId w:val="0"/>
  </w:num>
  <w:num w:numId="4" w16cid:durableId="1709451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B55"/>
    <w:rsid w:val="00055028"/>
    <w:rsid w:val="000A7154"/>
    <w:rsid w:val="0015525F"/>
    <w:rsid w:val="001B74EF"/>
    <w:rsid w:val="001D6848"/>
    <w:rsid w:val="0021496C"/>
    <w:rsid w:val="002463A1"/>
    <w:rsid w:val="00266212"/>
    <w:rsid w:val="0033273A"/>
    <w:rsid w:val="00344BAF"/>
    <w:rsid w:val="004E504E"/>
    <w:rsid w:val="00500F57"/>
    <w:rsid w:val="00567BBB"/>
    <w:rsid w:val="0058487F"/>
    <w:rsid w:val="005E6A54"/>
    <w:rsid w:val="006A2567"/>
    <w:rsid w:val="006B6B70"/>
    <w:rsid w:val="00714747"/>
    <w:rsid w:val="00794FA1"/>
    <w:rsid w:val="007B13B1"/>
    <w:rsid w:val="007B1DFB"/>
    <w:rsid w:val="00847B30"/>
    <w:rsid w:val="00864C7A"/>
    <w:rsid w:val="008E1840"/>
    <w:rsid w:val="009253B3"/>
    <w:rsid w:val="009319FC"/>
    <w:rsid w:val="00945D30"/>
    <w:rsid w:val="00987E3F"/>
    <w:rsid w:val="009B4044"/>
    <w:rsid w:val="00AE6B55"/>
    <w:rsid w:val="00AF34A3"/>
    <w:rsid w:val="00AF509A"/>
    <w:rsid w:val="00B510CB"/>
    <w:rsid w:val="00B71AFD"/>
    <w:rsid w:val="00C06EEA"/>
    <w:rsid w:val="00C7604D"/>
    <w:rsid w:val="00D00C4C"/>
    <w:rsid w:val="00D50CC8"/>
    <w:rsid w:val="00D86DB8"/>
    <w:rsid w:val="00D871A0"/>
    <w:rsid w:val="00E56620"/>
    <w:rsid w:val="00E86A8F"/>
    <w:rsid w:val="00EA633F"/>
    <w:rsid w:val="00EB25B1"/>
    <w:rsid w:val="00EB4066"/>
    <w:rsid w:val="00ED1D44"/>
    <w:rsid w:val="00EF2932"/>
    <w:rsid w:val="00F75C94"/>
    <w:rsid w:val="00F76E4A"/>
    <w:rsid w:val="00FB5C54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1008"/>
  <w15:docId w15:val="{2A25D734-8779-4264-801E-9A515199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6B5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60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5662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02855-4EA4-4BD5-B835-6E6A05BB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Jessica Flavia Milone</cp:lastModifiedBy>
  <cp:revision>2</cp:revision>
  <cp:lastPrinted>2025-02-27T07:51:00Z</cp:lastPrinted>
  <dcterms:created xsi:type="dcterms:W3CDTF">2025-02-27T07:51:00Z</dcterms:created>
  <dcterms:modified xsi:type="dcterms:W3CDTF">2025-02-27T07:51:00Z</dcterms:modified>
</cp:coreProperties>
</file>