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60FBF" w14:textId="77777777" w:rsidR="00CE19F9" w:rsidRPr="00EE3C3D" w:rsidRDefault="00CE19F9" w:rsidP="0059443E">
      <w:pPr>
        <w:tabs>
          <w:tab w:val="num" w:pos="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5288006"/>
      <w:bookmarkStart w:id="1" w:name="_Hlk15126043"/>
      <w:bookmarkStart w:id="2" w:name="_Hlk19604387"/>
      <w:bookmarkStart w:id="3" w:name="_Hlk30501455"/>
      <w:r w:rsidRPr="00EE3C3D">
        <w:rPr>
          <w:rFonts w:ascii="Times New Roman" w:hAnsi="Times New Roman"/>
          <w:b/>
          <w:bCs/>
          <w:sz w:val="24"/>
          <w:szCs w:val="24"/>
        </w:rPr>
        <w:t>ESTRATTO DAL REGISTRO DEI VERBALI DELLE ADUNANZE CONSILIARI</w:t>
      </w:r>
    </w:p>
    <w:bookmarkEnd w:id="0"/>
    <w:bookmarkEnd w:id="1"/>
    <w:bookmarkEnd w:id="2"/>
    <w:bookmarkEnd w:id="3"/>
    <w:p w14:paraId="0271C88B" w14:textId="78EA77B2" w:rsidR="0059443E" w:rsidRPr="00EE3C3D" w:rsidRDefault="0059443E" w:rsidP="0059443E">
      <w:pPr>
        <w:pStyle w:val="Titolo1"/>
        <w:numPr>
          <w:ilvl w:val="0"/>
          <w:numId w:val="5"/>
        </w:numPr>
        <w:tabs>
          <w:tab w:val="clear" w:pos="453"/>
        </w:tabs>
        <w:spacing w:line="276" w:lineRule="auto"/>
        <w:rPr>
          <w:sz w:val="24"/>
          <w:szCs w:val="24"/>
        </w:rPr>
      </w:pPr>
      <w:r w:rsidRPr="00EE3C3D">
        <w:rPr>
          <w:sz w:val="24"/>
          <w:szCs w:val="24"/>
        </w:rPr>
        <w:t xml:space="preserve">VERBALE DI ADUNANZA DEL CONSIGLIO N.  </w:t>
      </w:r>
      <w:r w:rsidR="004E53FC">
        <w:rPr>
          <w:sz w:val="24"/>
          <w:szCs w:val="24"/>
        </w:rPr>
        <w:t>16</w:t>
      </w:r>
      <w:r w:rsidR="007B38D6">
        <w:rPr>
          <w:sz w:val="24"/>
          <w:szCs w:val="24"/>
        </w:rPr>
        <w:t xml:space="preserve">  </w:t>
      </w:r>
      <w:r w:rsidRPr="00EE3C3D">
        <w:rPr>
          <w:sz w:val="24"/>
          <w:szCs w:val="24"/>
        </w:rPr>
        <w:t xml:space="preserve">DEL </w:t>
      </w:r>
      <w:r w:rsidR="007B38D6">
        <w:rPr>
          <w:sz w:val="24"/>
          <w:szCs w:val="24"/>
        </w:rPr>
        <w:t xml:space="preserve">13  LUGLIO </w:t>
      </w:r>
      <w:r w:rsidRPr="00EE3C3D">
        <w:rPr>
          <w:sz w:val="24"/>
          <w:szCs w:val="24"/>
        </w:rPr>
        <w:t xml:space="preserve"> 202</w:t>
      </w:r>
      <w:r w:rsidR="007B38D6">
        <w:rPr>
          <w:sz w:val="24"/>
          <w:szCs w:val="24"/>
        </w:rPr>
        <w:t>1</w:t>
      </w:r>
    </w:p>
    <w:p w14:paraId="795274F2" w14:textId="77777777" w:rsidR="000C4B03" w:rsidRDefault="000C4B03" w:rsidP="0059443E">
      <w:pPr>
        <w:pStyle w:val="western"/>
        <w:numPr>
          <w:ilvl w:val="0"/>
          <w:numId w:val="5"/>
        </w:numPr>
        <w:spacing w:before="0" w:beforeAutospacing="0" w:after="0" w:line="276" w:lineRule="auto"/>
        <w:jc w:val="both"/>
      </w:pPr>
    </w:p>
    <w:p w14:paraId="43A569D1" w14:textId="78435922" w:rsidR="00CE19F9" w:rsidRPr="00EE3C3D" w:rsidRDefault="0059443E" w:rsidP="0059443E">
      <w:pPr>
        <w:pStyle w:val="western"/>
        <w:numPr>
          <w:ilvl w:val="0"/>
          <w:numId w:val="5"/>
        </w:numPr>
        <w:spacing w:before="0" w:beforeAutospacing="0" w:after="0" w:line="276" w:lineRule="auto"/>
        <w:jc w:val="both"/>
      </w:pPr>
      <w:r w:rsidRPr="00EE3C3D">
        <w:t>L’anno 202</w:t>
      </w:r>
      <w:r w:rsidR="007B38D6">
        <w:t>1</w:t>
      </w:r>
      <w:r w:rsidRPr="00EE3C3D">
        <w:t xml:space="preserve">, il giorno </w:t>
      </w:r>
      <w:r w:rsidR="007B38D6">
        <w:t>13</w:t>
      </w:r>
      <w:r w:rsidRPr="00EE3C3D">
        <w:t xml:space="preserve"> (tre</w:t>
      </w:r>
      <w:r w:rsidR="007B38D6">
        <w:t>dici)</w:t>
      </w:r>
      <w:r w:rsidRPr="00EE3C3D">
        <w:t xml:space="preserve"> del mese di </w:t>
      </w:r>
      <w:r w:rsidR="007B38D6">
        <w:t>luglio,</w:t>
      </w:r>
      <w:r w:rsidRPr="00EE3C3D">
        <w:t xml:space="preserve"> alle ore undici e trenta (11.30),</w:t>
      </w:r>
      <w:r w:rsidR="007B38D6">
        <w:t xml:space="preserve"> nell’</w:t>
      </w:r>
      <w:r w:rsidR="000635D0">
        <w:t>a</w:t>
      </w:r>
      <w:r w:rsidR="007B38D6">
        <w:t xml:space="preserve">ula </w:t>
      </w:r>
      <w:r w:rsidR="000635D0">
        <w:t>b</w:t>
      </w:r>
      <w:r w:rsidR="007B38D6">
        <w:t xml:space="preserve">iblioteca </w:t>
      </w:r>
      <w:r w:rsidRPr="00EE3C3D">
        <w:t xml:space="preserve">dell’Ordine degli Avvocati di Nocera Inferiore, giusta determinazione del Presidente, Avv. Guido Casalino, </w:t>
      </w:r>
      <w:r w:rsidR="000635D0">
        <w:t xml:space="preserve">si è riunito il COA di Nocera Inferiore </w:t>
      </w:r>
      <w:r w:rsidRPr="00EE3C3D">
        <w:t>per discutere e deliberare sul seguente O.d.G.:</w:t>
      </w:r>
    </w:p>
    <w:p w14:paraId="2944574E" w14:textId="4FDBDD6B" w:rsidR="00CE19F9" w:rsidRPr="00EE3C3D" w:rsidRDefault="00CE19F9" w:rsidP="0059443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E3C3D">
        <w:rPr>
          <w:rFonts w:ascii="Times New Roman" w:hAnsi="Times New Roman"/>
          <w:sz w:val="24"/>
          <w:szCs w:val="24"/>
        </w:rPr>
        <w:t>- omissis -</w:t>
      </w:r>
    </w:p>
    <w:p w14:paraId="3FFED6D8" w14:textId="5B8DD799" w:rsidR="00EE3C3D" w:rsidRPr="00EE3C3D" w:rsidRDefault="00EE3C3D" w:rsidP="00EE3C3D">
      <w:pPr>
        <w:pStyle w:val="NormaleWeb"/>
        <w:spacing w:before="0" w:after="0"/>
        <w:ind w:left="57"/>
        <w:jc w:val="both"/>
        <w:rPr>
          <w:kern w:val="0"/>
          <w:lang w:eastAsia="it-IT"/>
        </w:rPr>
      </w:pPr>
      <w:bookmarkStart w:id="4" w:name="_Hlk39173650"/>
      <w:r w:rsidRPr="00EE3C3D">
        <w:t>Il Consiglio dell’Ordine degli Avvocati di Nocera Inferiore, dopo ampia ed art</w:t>
      </w:r>
      <w:r w:rsidR="000635D0">
        <w:t>icolata discussione:</w:t>
      </w:r>
    </w:p>
    <w:p w14:paraId="2E84E4B3" w14:textId="5DB3C1F1" w:rsidR="00EE3C3D" w:rsidRPr="00EE3C3D" w:rsidRDefault="00EE3C3D" w:rsidP="00EE3C3D">
      <w:pPr>
        <w:numPr>
          <w:ilvl w:val="0"/>
          <w:numId w:val="9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E3C3D">
        <w:rPr>
          <w:rFonts w:ascii="Times New Roman" w:hAnsi="Times New Roman"/>
          <w:sz w:val="24"/>
          <w:szCs w:val="24"/>
        </w:rPr>
        <w:t>preso atto dell'esigenza di ind</w:t>
      </w:r>
      <w:r w:rsidR="005E3E13">
        <w:rPr>
          <w:rFonts w:ascii="Times New Roman" w:hAnsi="Times New Roman"/>
          <w:sz w:val="24"/>
          <w:szCs w:val="24"/>
        </w:rPr>
        <w:t xml:space="preserve">ividuare delle proposte volte ad un miglior funzionamento </w:t>
      </w:r>
      <w:r w:rsidRPr="00EE3C3D">
        <w:rPr>
          <w:rFonts w:ascii="Times New Roman" w:hAnsi="Times New Roman"/>
          <w:sz w:val="24"/>
          <w:szCs w:val="24"/>
        </w:rPr>
        <w:t xml:space="preserve">delle attività giudiziarie </w:t>
      </w:r>
      <w:r w:rsidR="005E3E13">
        <w:rPr>
          <w:rFonts w:ascii="Times New Roman" w:hAnsi="Times New Roman"/>
          <w:sz w:val="24"/>
          <w:szCs w:val="24"/>
        </w:rPr>
        <w:t>e de</w:t>
      </w:r>
      <w:r w:rsidR="000635D0">
        <w:rPr>
          <w:rFonts w:ascii="Times New Roman" w:hAnsi="Times New Roman"/>
          <w:sz w:val="24"/>
          <w:szCs w:val="24"/>
        </w:rPr>
        <w:t xml:space="preserve">lle cancellerie, </w:t>
      </w:r>
      <w:r w:rsidR="005E3E13">
        <w:rPr>
          <w:rFonts w:ascii="Times New Roman" w:hAnsi="Times New Roman"/>
          <w:sz w:val="24"/>
          <w:szCs w:val="24"/>
        </w:rPr>
        <w:t>sia per quanto attiene agli</w:t>
      </w:r>
      <w:r w:rsidRPr="00EE3C3D">
        <w:rPr>
          <w:rFonts w:ascii="Times New Roman" w:hAnsi="Times New Roman"/>
          <w:sz w:val="24"/>
          <w:szCs w:val="24"/>
        </w:rPr>
        <w:t xml:space="preserve"> Uffici del Giudice di Pace del nostro circondario </w:t>
      </w:r>
      <w:r w:rsidR="005E3E13">
        <w:rPr>
          <w:rFonts w:ascii="Times New Roman" w:hAnsi="Times New Roman"/>
          <w:sz w:val="24"/>
          <w:szCs w:val="24"/>
        </w:rPr>
        <w:t xml:space="preserve">che per quanto </w:t>
      </w:r>
      <w:r w:rsidR="000635D0">
        <w:rPr>
          <w:rFonts w:ascii="Times New Roman" w:hAnsi="Times New Roman"/>
          <w:sz w:val="24"/>
          <w:szCs w:val="24"/>
        </w:rPr>
        <w:t>riguarda il</w:t>
      </w:r>
      <w:r w:rsidR="005E3E13">
        <w:rPr>
          <w:rFonts w:ascii="Times New Roman" w:hAnsi="Times New Roman"/>
          <w:sz w:val="24"/>
          <w:szCs w:val="24"/>
        </w:rPr>
        <w:t xml:space="preserve"> Tribunale</w:t>
      </w:r>
      <w:r w:rsidRPr="00EE3C3D">
        <w:rPr>
          <w:rFonts w:ascii="Times New Roman" w:hAnsi="Times New Roman"/>
          <w:sz w:val="24"/>
          <w:szCs w:val="24"/>
        </w:rPr>
        <w:t>;</w:t>
      </w:r>
    </w:p>
    <w:p w14:paraId="1B600F99" w14:textId="732A1593" w:rsidR="00EE3C3D" w:rsidRPr="00EE3C3D" w:rsidRDefault="005E3E13" w:rsidP="00EE3C3D">
      <w:pPr>
        <w:numPr>
          <w:ilvl w:val="0"/>
          <w:numId w:val="9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considerate anche le richieste,</w:t>
      </w:r>
      <w:r w:rsidR="00EE3C3D" w:rsidRPr="00EE3C3D">
        <w:rPr>
          <w:rFonts w:ascii="Times New Roman" w:hAnsi="Times New Roman"/>
          <w:sz w:val="24"/>
          <w:szCs w:val="24"/>
        </w:rPr>
        <w:t xml:space="preserve"> le indicazioni</w:t>
      </w:r>
      <w:r>
        <w:rPr>
          <w:rFonts w:ascii="Times New Roman" w:hAnsi="Times New Roman"/>
          <w:sz w:val="24"/>
          <w:szCs w:val="24"/>
        </w:rPr>
        <w:t xml:space="preserve"> e soprattutto le doglianze reiteratamente manifestate dagli </w:t>
      </w:r>
      <w:r w:rsidR="00EE3C3D" w:rsidRPr="00EE3C3D">
        <w:rPr>
          <w:rFonts w:ascii="Times New Roman" w:hAnsi="Times New Roman"/>
          <w:sz w:val="24"/>
          <w:szCs w:val="24"/>
        </w:rPr>
        <w:t xml:space="preserve"> iscritti</w:t>
      </w:r>
      <w:r w:rsidR="000635D0">
        <w:rPr>
          <w:rFonts w:ascii="Times New Roman" w:hAnsi="Times New Roman"/>
          <w:sz w:val="24"/>
          <w:szCs w:val="24"/>
        </w:rPr>
        <w:t xml:space="preserve"> e già, più volte, segnalate dal COA al Presidente del Tribunale</w:t>
      </w:r>
      <w:r w:rsidR="00EE3C3D" w:rsidRPr="00EE3C3D">
        <w:rPr>
          <w:rFonts w:ascii="Times New Roman" w:hAnsi="Times New Roman"/>
          <w:sz w:val="24"/>
          <w:szCs w:val="24"/>
        </w:rPr>
        <w:t>;</w:t>
      </w:r>
    </w:p>
    <w:p w14:paraId="4F43237E" w14:textId="69CBC147" w:rsidR="00EE3C3D" w:rsidRPr="00087CB8" w:rsidRDefault="00EE3C3D" w:rsidP="00542008">
      <w:pPr>
        <w:numPr>
          <w:ilvl w:val="0"/>
          <w:numId w:val="9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87CB8">
        <w:rPr>
          <w:rFonts w:ascii="Times New Roman" w:hAnsi="Times New Roman"/>
          <w:sz w:val="24"/>
          <w:szCs w:val="24"/>
        </w:rPr>
        <w:t>rilevato che</w:t>
      </w:r>
      <w:r w:rsidR="00542008" w:rsidRPr="00087CB8">
        <w:rPr>
          <w:rFonts w:ascii="Times New Roman" w:hAnsi="Times New Roman"/>
          <w:sz w:val="24"/>
          <w:szCs w:val="24"/>
        </w:rPr>
        <w:t>, in particolare, gli iscritti lamentano una serie di gravi disservizi, tra i quali: 1.la mancata comunicazione delle ordinanze e delle sentenze rese dai Giudici di Pace di Sarno; 2.il ritardo di 7 mesi nella pubblicazione delle sentenze al</w:t>
      </w:r>
      <w:r w:rsidR="000635D0">
        <w:rPr>
          <w:rFonts w:ascii="Times New Roman" w:hAnsi="Times New Roman"/>
          <w:sz w:val="24"/>
          <w:szCs w:val="24"/>
        </w:rPr>
        <w:t>l’Ufficio del Giudice di pace di Nocera Inferiore</w:t>
      </w:r>
      <w:r w:rsidR="00542008" w:rsidRPr="00087CB8">
        <w:rPr>
          <w:rFonts w:ascii="Times New Roman" w:hAnsi="Times New Roman"/>
          <w:sz w:val="24"/>
          <w:szCs w:val="24"/>
        </w:rPr>
        <w:t xml:space="preserve">; 3. </w:t>
      </w:r>
      <w:r w:rsidR="000635D0">
        <w:rPr>
          <w:rFonts w:ascii="Times New Roman" w:hAnsi="Times New Roman"/>
          <w:sz w:val="24"/>
          <w:szCs w:val="24"/>
        </w:rPr>
        <w:t>i</w:t>
      </w:r>
      <w:r w:rsidR="00542008" w:rsidRPr="00087CB8">
        <w:rPr>
          <w:rFonts w:ascii="Times New Roman" w:hAnsi="Times New Roman"/>
          <w:sz w:val="24"/>
          <w:szCs w:val="24"/>
        </w:rPr>
        <w:t xml:space="preserve">l </w:t>
      </w:r>
      <w:r w:rsidR="000635D0">
        <w:rPr>
          <w:rFonts w:ascii="Times New Roman" w:hAnsi="Times New Roman"/>
          <w:sz w:val="24"/>
          <w:szCs w:val="24"/>
        </w:rPr>
        <w:t xml:space="preserve">grave </w:t>
      </w:r>
      <w:r w:rsidR="00542008" w:rsidRPr="00087CB8">
        <w:rPr>
          <w:rFonts w:ascii="Times New Roman" w:hAnsi="Times New Roman"/>
          <w:sz w:val="24"/>
          <w:szCs w:val="24"/>
        </w:rPr>
        <w:t>ritardo nella pubblicazione dei decreti ingiuntivi da parte della cancelleria de</w:t>
      </w:r>
      <w:r w:rsidR="000635D0">
        <w:rPr>
          <w:rFonts w:ascii="Times New Roman" w:hAnsi="Times New Roman"/>
          <w:sz w:val="24"/>
          <w:szCs w:val="24"/>
        </w:rPr>
        <w:t>ll’Ufficio del G</w:t>
      </w:r>
      <w:r w:rsidR="00542008" w:rsidRPr="00087CB8">
        <w:rPr>
          <w:rFonts w:ascii="Times New Roman" w:hAnsi="Times New Roman"/>
          <w:sz w:val="24"/>
          <w:szCs w:val="24"/>
        </w:rPr>
        <w:t>i</w:t>
      </w:r>
      <w:r w:rsidR="006167EE" w:rsidRPr="00087CB8">
        <w:rPr>
          <w:rFonts w:ascii="Times New Roman" w:hAnsi="Times New Roman"/>
          <w:sz w:val="24"/>
          <w:szCs w:val="24"/>
        </w:rPr>
        <w:t>udic</w:t>
      </w:r>
      <w:r w:rsidR="000635D0">
        <w:rPr>
          <w:rFonts w:ascii="Times New Roman" w:hAnsi="Times New Roman"/>
          <w:sz w:val="24"/>
          <w:szCs w:val="24"/>
        </w:rPr>
        <w:t>e</w:t>
      </w:r>
      <w:r w:rsidR="006167EE" w:rsidRPr="00087CB8">
        <w:rPr>
          <w:rFonts w:ascii="Times New Roman" w:hAnsi="Times New Roman"/>
          <w:sz w:val="24"/>
          <w:szCs w:val="24"/>
        </w:rPr>
        <w:t xml:space="preserve"> di Pace di Nocera Inferiore</w:t>
      </w:r>
      <w:r w:rsidR="00087CB8" w:rsidRPr="00087CB8">
        <w:rPr>
          <w:rFonts w:ascii="Times New Roman" w:hAnsi="Times New Roman"/>
          <w:sz w:val="24"/>
          <w:szCs w:val="24"/>
        </w:rPr>
        <w:t xml:space="preserve"> e di</w:t>
      </w:r>
      <w:r w:rsidR="000635D0">
        <w:rPr>
          <w:rFonts w:ascii="Times New Roman" w:hAnsi="Times New Roman"/>
          <w:sz w:val="24"/>
          <w:szCs w:val="24"/>
        </w:rPr>
        <w:t xml:space="preserve"> quello di</w:t>
      </w:r>
      <w:r w:rsidR="00087CB8" w:rsidRPr="00087CB8">
        <w:rPr>
          <w:rFonts w:ascii="Times New Roman" w:hAnsi="Times New Roman"/>
          <w:sz w:val="24"/>
          <w:szCs w:val="24"/>
        </w:rPr>
        <w:t xml:space="preserve"> Mercato San Severino</w:t>
      </w:r>
      <w:r w:rsidR="006167EE" w:rsidRPr="00087CB8">
        <w:rPr>
          <w:rFonts w:ascii="Times New Roman" w:hAnsi="Times New Roman"/>
          <w:sz w:val="24"/>
          <w:szCs w:val="24"/>
        </w:rPr>
        <w:t xml:space="preserve">; </w:t>
      </w:r>
      <w:r w:rsidR="00542008" w:rsidRPr="00087CB8">
        <w:rPr>
          <w:rFonts w:ascii="Times New Roman" w:hAnsi="Times New Roman"/>
          <w:sz w:val="24"/>
          <w:szCs w:val="24"/>
        </w:rPr>
        <w:t xml:space="preserve">4. </w:t>
      </w:r>
      <w:r w:rsidR="000635D0">
        <w:rPr>
          <w:rFonts w:ascii="Times New Roman" w:hAnsi="Times New Roman"/>
          <w:sz w:val="24"/>
          <w:szCs w:val="24"/>
        </w:rPr>
        <w:t>l</w:t>
      </w:r>
      <w:r w:rsidR="006167EE" w:rsidRPr="00087CB8">
        <w:rPr>
          <w:rFonts w:ascii="Times New Roman" w:hAnsi="Times New Roman"/>
          <w:sz w:val="24"/>
          <w:szCs w:val="24"/>
        </w:rPr>
        <w:t>a m</w:t>
      </w:r>
      <w:r w:rsidR="00542008" w:rsidRPr="00087CB8">
        <w:rPr>
          <w:rFonts w:ascii="Times New Roman" w:hAnsi="Times New Roman"/>
          <w:sz w:val="24"/>
          <w:szCs w:val="24"/>
        </w:rPr>
        <w:t>ancata d</w:t>
      </w:r>
      <w:r w:rsidR="006167EE" w:rsidRPr="00087CB8">
        <w:rPr>
          <w:rFonts w:ascii="Times New Roman" w:hAnsi="Times New Roman"/>
          <w:sz w:val="24"/>
          <w:szCs w:val="24"/>
        </w:rPr>
        <w:t>istribuzione secondo fasce orarie del</w:t>
      </w:r>
      <w:r w:rsidR="00542008" w:rsidRPr="00087CB8">
        <w:rPr>
          <w:rFonts w:ascii="Times New Roman" w:hAnsi="Times New Roman"/>
          <w:sz w:val="24"/>
          <w:szCs w:val="24"/>
        </w:rPr>
        <w:t xml:space="preserve">le udienze </w:t>
      </w:r>
      <w:r w:rsidR="006167EE" w:rsidRPr="00087CB8">
        <w:rPr>
          <w:rFonts w:ascii="Times New Roman" w:hAnsi="Times New Roman"/>
          <w:sz w:val="24"/>
          <w:szCs w:val="24"/>
        </w:rPr>
        <w:t xml:space="preserve">trattate </w:t>
      </w:r>
      <w:r w:rsidR="000635D0">
        <w:rPr>
          <w:rFonts w:ascii="Times New Roman" w:hAnsi="Times New Roman"/>
          <w:sz w:val="24"/>
          <w:szCs w:val="24"/>
        </w:rPr>
        <w:t>“</w:t>
      </w:r>
      <w:r w:rsidR="00542008" w:rsidRPr="00087CB8">
        <w:rPr>
          <w:rFonts w:ascii="Times New Roman" w:hAnsi="Times New Roman"/>
          <w:sz w:val="24"/>
          <w:szCs w:val="24"/>
        </w:rPr>
        <w:t>in presenza</w:t>
      </w:r>
      <w:r w:rsidR="000635D0">
        <w:rPr>
          <w:rFonts w:ascii="Times New Roman" w:hAnsi="Times New Roman"/>
          <w:sz w:val="24"/>
          <w:szCs w:val="24"/>
        </w:rPr>
        <w:t>”</w:t>
      </w:r>
      <w:r w:rsidR="00542008" w:rsidRPr="00087CB8">
        <w:rPr>
          <w:rFonts w:ascii="Times New Roman" w:hAnsi="Times New Roman"/>
          <w:sz w:val="24"/>
          <w:szCs w:val="24"/>
        </w:rPr>
        <w:t xml:space="preserve"> in </w:t>
      </w:r>
      <w:r w:rsidR="006167EE" w:rsidRPr="00087CB8">
        <w:rPr>
          <w:rFonts w:ascii="Times New Roman" w:hAnsi="Times New Roman"/>
          <w:sz w:val="24"/>
          <w:szCs w:val="24"/>
        </w:rPr>
        <w:t>T</w:t>
      </w:r>
      <w:r w:rsidR="00542008" w:rsidRPr="00087CB8">
        <w:rPr>
          <w:rFonts w:ascii="Times New Roman" w:hAnsi="Times New Roman"/>
          <w:sz w:val="24"/>
          <w:szCs w:val="24"/>
        </w:rPr>
        <w:t>ribunale</w:t>
      </w:r>
      <w:r w:rsidR="006167EE" w:rsidRPr="00087CB8">
        <w:rPr>
          <w:rFonts w:ascii="Times New Roman" w:hAnsi="Times New Roman"/>
          <w:sz w:val="24"/>
          <w:szCs w:val="24"/>
        </w:rPr>
        <w:t xml:space="preserve">; </w:t>
      </w:r>
      <w:r w:rsidR="00542008" w:rsidRPr="00087CB8">
        <w:rPr>
          <w:rFonts w:ascii="Times New Roman" w:hAnsi="Times New Roman"/>
          <w:sz w:val="24"/>
          <w:szCs w:val="24"/>
        </w:rPr>
        <w:t xml:space="preserve">5. </w:t>
      </w:r>
      <w:r w:rsidR="006167EE" w:rsidRPr="00087CB8">
        <w:rPr>
          <w:rFonts w:ascii="Times New Roman" w:hAnsi="Times New Roman"/>
          <w:sz w:val="24"/>
          <w:szCs w:val="24"/>
        </w:rPr>
        <w:t>il grave r</w:t>
      </w:r>
      <w:r w:rsidR="00542008" w:rsidRPr="00087CB8">
        <w:rPr>
          <w:rFonts w:ascii="Times New Roman" w:hAnsi="Times New Roman"/>
          <w:sz w:val="24"/>
          <w:szCs w:val="24"/>
        </w:rPr>
        <w:t xml:space="preserve">itardo </w:t>
      </w:r>
      <w:r w:rsidR="006167EE" w:rsidRPr="00087CB8">
        <w:rPr>
          <w:rFonts w:ascii="Times New Roman" w:hAnsi="Times New Roman"/>
          <w:sz w:val="24"/>
          <w:szCs w:val="24"/>
        </w:rPr>
        <w:t xml:space="preserve">nel </w:t>
      </w:r>
      <w:r w:rsidR="00542008" w:rsidRPr="00087CB8">
        <w:rPr>
          <w:rFonts w:ascii="Times New Roman" w:hAnsi="Times New Roman"/>
          <w:sz w:val="24"/>
          <w:szCs w:val="24"/>
        </w:rPr>
        <w:t>rilascio</w:t>
      </w:r>
      <w:r w:rsidR="006167EE" w:rsidRPr="00087CB8">
        <w:rPr>
          <w:rFonts w:ascii="Times New Roman" w:hAnsi="Times New Roman"/>
          <w:sz w:val="24"/>
          <w:szCs w:val="24"/>
        </w:rPr>
        <w:t xml:space="preserve"> delle</w:t>
      </w:r>
      <w:r w:rsidR="00542008" w:rsidRPr="00087CB8">
        <w:rPr>
          <w:rFonts w:ascii="Times New Roman" w:hAnsi="Times New Roman"/>
          <w:sz w:val="24"/>
          <w:szCs w:val="24"/>
        </w:rPr>
        <w:t xml:space="preserve"> formule esecutive </w:t>
      </w:r>
      <w:r w:rsidR="006167EE" w:rsidRPr="00087CB8">
        <w:rPr>
          <w:rFonts w:ascii="Times New Roman" w:hAnsi="Times New Roman"/>
          <w:sz w:val="24"/>
          <w:szCs w:val="24"/>
        </w:rPr>
        <w:t>da parte della cancelleria del</w:t>
      </w:r>
      <w:r w:rsidR="000635D0">
        <w:rPr>
          <w:rFonts w:ascii="Times New Roman" w:hAnsi="Times New Roman"/>
          <w:sz w:val="24"/>
          <w:szCs w:val="24"/>
        </w:rPr>
        <w:t xml:space="preserve">l’Ufficio del </w:t>
      </w:r>
      <w:r w:rsidR="006167EE" w:rsidRPr="00087CB8">
        <w:rPr>
          <w:rFonts w:ascii="Times New Roman" w:hAnsi="Times New Roman"/>
          <w:sz w:val="24"/>
          <w:szCs w:val="24"/>
        </w:rPr>
        <w:t xml:space="preserve"> Giudice di Pace di </w:t>
      </w:r>
      <w:r w:rsidR="00542008" w:rsidRPr="00087CB8">
        <w:rPr>
          <w:rFonts w:ascii="Times New Roman" w:hAnsi="Times New Roman"/>
          <w:sz w:val="24"/>
          <w:szCs w:val="24"/>
        </w:rPr>
        <w:t>Nocera</w:t>
      </w:r>
      <w:r w:rsidR="006167EE" w:rsidRPr="00087CB8">
        <w:rPr>
          <w:rFonts w:ascii="Times New Roman" w:hAnsi="Times New Roman"/>
          <w:sz w:val="24"/>
          <w:szCs w:val="24"/>
        </w:rPr>
        <w:t xml:space="preserve"> Inferiore; </w:t>
      </w:r>
      <w:r w:rsidR="00542008" w:rsidRPr="00087CB8">
        <w:rPr>
          <w:rFonts w:ascii="Times New Roman" w:hAnsi="Times New Roman"/>
          <w:sz w:val="24"/>
          <w:szCs w:val="24"/>
        </w:rPr>
        <w:t>6.</w:t>
      </w:r>
      <w:r w:rsidR="006167EE" w:rsidRPr="00087CB8">
        <w:rPr>
          <w:rFonts w:ascii="Times New Roman" w:hAnsi="Times New Roman"/>
          <w:sz w:val="24"/>
          <w:szCs w:val="24"/>
        </w:rPr>
        <w:t xml:space="preserve"> </w:t>
      </w:r>
      <w:r w:rsidR="000635D0">
        <w:rPr>
          <w:rFonts w:ascii="Times New Roman" w:hAnsi="Times New Roman"/>
          <w:sz w:val="24"/>
          <w:szCs w:val="24"/>
        </w:rPr>
        <w:t>i</w:t>
      </w:r>
      <w:r w:rsidR="006167EE" w:rsidRPr="00087CB8">
        <w:rPr>
          <w:rFonts w:ascii="Times New Roman" w:hAnsi="Times New Roman"/>
          <w:sz w:val="24"/>
          <w:szCs w:val="24"/>
        </w:rPr>
        <w:t xml:space="preserve"> ritardi</w:t>
      </w:r>
      <w:r w:rsidR="00542008" w:rsidRPr="00087CB8">
        <w:rPr>
          <w:rFonts w:ascii="Times New Roman" w:hAnsi="Times New Roman"/>
          <w:sz w:val="24"/>
          <w:szCs w:val="24"/>
        </w:rPr>
        <w:t xml:space="preserve"> </w:t>
      </w:r>
      <w:r w:rsidR="006167EE" w:rsidRPr="00087CB8">
        <w:rPr>
          <w:rFonts w:ascii="Times New Roman" w:hAnsi="Times New Roman"/>
          <w:sz w:val="24"/>
          <w:szCs w:val="24"/>
        </w:rPr>
        <w:t>nell’</w:t>
      </w:r>
      <w:r w:rsidR="00542008" w:rsidRPr="00087CB8">
        <w:rPr>
          <w:rFonts w:ascii="Times New Roman" w:hAnsi="Times New Roman"/>
          <w:sz w:val="24"/>
          <w:szCs w:val="24"/>
        </w:rPr>
        <w:t xml:space="preserve">inserimento sulla piattaforma </w:t>
      </w:r>
      <w:r w:rsidR="000635D0">
        <w:rPr>
          <w:rFonts w:ascii="Times New Roman" w:hAnsi="Times New Roman"/>
          <w:sz w:val="24"/>
          <w:szCs w:val="24"/>
        </w:rPr>
        <w:t>LSG</w:t>
      </w:r>
      <w:r w:rsidR="00542008" w:rsidRPr="00087CB8">
        <w:rPr>
          <w:rFonts w:ascii="Times New Roman" w:hAnsi="Times New Roman"/>
          <w:sz w:val="24"/>
          <w:szCs w:val="24"/>
        </w:rPr>
        <w:t xml:space="preserve"> (e</w:t>
      </w:r>
      <w:r w:rsidR="000635D0">
        <w:rPr>
          <w:rFonts w:ascii="Times New Roman" w:hAnsi="Times New Roman"/>
          <w:sz w:val="24"/>
          <w:szCs w:val="24"/>
        </w:rPr>
        <w:t xml:space="preserve">, il conseguente, </w:t>
      </w:r>
      <w:r w:rsidR="00542008" w:rsidRPr="00087CB8">
        <w:rPr>
          <w:rFonts w:ascii="Times New Roman" w:hAnsi="Times New Roman"/>
          <w:sz w:val="24"/>
          <w:szCs w:val="24"/>
        </w:rPr>
        <w:t>ritardato pagamento) dei compensi liquidati per gratuito patrocinio</w:t>
      </w:r>
      <w:r w:rsidR="006167EE" w:rsidRPr="00087CB8">
        <w:rPr>
          <w:rFonts w:ascii="Times New Roman" w:hAnsi="Times New Roman"/>
          <w:sz w:val="24"/>
          <w:szCs w:val="24"/>
        </w:rPr>
        <w:t>; 7</w:t>
      </w:r>
      <w:r w:rsidR="00542008" w:rsidRPr="00087CB8">
        <w:rPr>
          <w:rFonts w:ascii="Times New Roman" w:hAnsi="Times New Roman"/>
          <w:sz w:val="24"/>
          <w:szCs w:val="24"/>
        </w:rPr>
        <w:t xml:space="preserve">. </w:t>
      </w:r>
      <w:r w:rsidR="000635D0">
        <w:rPr>
          <w:rFonts w:ascii="Times New Roman" w:hAnsi="Times New Roman"/>
          <w:sz w:val="24"/>
          <w:szCs w:val="24"/>
        </w:rPr>
        <w:t>i</w:t>
      </w:r>
      <w:r w:rsidR="00457AB9" w:rsidRPr="00087CB8">
        <w:rPr>
          <w:rFonts w:ascii="Times New Roman" w:hAnsi="Times New Roman"/>
          <w:sz w:val="24"/>
          <w:szCs w:val="24"/>
        </w:rPr>
        <w:t>l r</w:t>
      </w:r>
      <w:r w:rsidR="00542008" w:rsidRPr="00087CB8">
        <w:rPr>
          <w:rFonts w:ascii="Times New Roman" w:hAnsi="Times New Roman"/>
          <w:sz w:val="24"/>
          <w:szCs w:val="24"/>
        </w:rPr>
        <w:t xml:space="preserve">ilascio </w:t>
      </w:r>
      <w:r w:rsidR="00457AB9" w:rsidRPr="00087CB8">
        <w:rPr>
          <w:rFonts w:ascii="Times New Roman" w:hAnsi="Times New Roman"/>
          <w:sz w:val="24"/>
          <w:szCs w:val="24"/>
        </w:rPr>
        <w:t xml:space="preserve">ancora solo </w:t>
      </w:r>
      <w:r w:rsidR="009C4936" w:rsidRPr="00087CB8">
        <w:rPr>
          <w:rFonts w:ascii="Times New Roman" w:hAnsi="Times New Roman"/>
          <w:sz w:val="24"/>
          <w:szCs w:val="24"/>
        </w:rPr>
        <w:t xml:space="preserve">in forma cartacea </w:t>
      </w:r>
      <w:r w:rsidR="00542008" w:rsidRPr="00087CB8">
        <w:rPr>
          <w:rFonts w:ascii="Times New Roman" w:hAnsi="Times New Roman"/>
          <w:sz w:val="24"/>
          <w:szCs w:val="24"/>
        </w:rPr>
        <w:t>delle formule esecutive</w:t>
      </w:r>
      <w:r w:rsidR="006167EE" w:rsidRPr="00087CB8">
        <w:rPr>
          <w:rFonts w:ascii="Times New Roman" w:hAnsi="Times New Roman"/>
          <w:sz w:val="24"/>
          <w:szCs w:val="24"/>
        </w:rPr>
        <w:t xml:space="preserve"> dei decreti ingiuntivi</w:t>
      </w:r>
      <w:r w:rsidR="00457AB9" w:rsidRPr="00087CB8">
        <w:rPr>
          <w:rFonts w:ascii="Times New Roman" w:hAnsi="Times New Roman"/>
          <w:sz w:val="24"/>
          <w:szCs w:val="24"/>
        </w:rPr>
        <w:t xml:space="preserve"> resi dal Tribunale</w:t>
      </w:r>
      <w:r w:rsidR="000635D0">
        <w:rPr>
          <w:rFonts w:ascii="Times New Roman" w:hAnsi="Times New Roman"/>
          <w:sz w:val="24"/>
          <w:szCs w:val="24"/>
        </w:rPr>
        <w:t xml:space="preserve"> di Nocera Inferiore</w:t>
      </w:r>
      <w:r w:rsidR="009C4936" w:rsidRPr="00087CB8">
        <w:rPr>
          <w:rFonts w:ascii="Times New Roman" w:hAnsi="Times New Roman"/>
          <w:sz w:val="24"/>
          <w:szCs w:val="24"/>
        </w:rPr>
        <w:t xml:space="preserve">; </w:t>
      </w:r>
      <w:r w:rsidR="00087CB8" w:rsidRPr="00087CB8">
        <w:rPr>
          <w:rFonts w:ascii="Times New Roman" w:hAnsi="Times New Roman"/>
          <w:sz w:val="24"/>
          <w:szCs w:val="24"/>
        </w:rPr>
        <w:t>8</w:t>
      </w:r>
      <w:r w:rsidR="00542008" w:rsidRPr="00087CB8">
        <w:rPr>
          <w:rFonts w:ascii="Times New Roman" w:hAnsi="Times New Roman"/>
          <w:sz w:val="24"/>
          <w:szCs w:val="24"/>
        </w:rPr>
        <w:t xml:space="preserve">. </w:t>
      </w:r>
      <w:r w:rsidR="000635D0">
        <w:rPr>
          <w:rFonts w:ascii="Times New Roman" w:hAnsi="Times New Roman"/>
          <w:sz w:val="24"/>
          <w:szCs w:val="24"/>
        </w:rPr>
        <w:t>il r</w:t>
      </w:r>
      <w:r w:rsidR="00542008" w:rsidRPr="00087CB8">
        <w:rPr>
          <w:rFonts w:ascii="Times New Roman" w:hAnsi="Times New Roman"/>
          <w:sz w:val="24"/>
          <w:szCs w:val="24"/>
        </w:rPr>
        <w:t>ilascio</w:t>
      </w:r>
      <w:r w:rsidR="009C4936" w:rsidRPr="00087CB8">
        <w:rPr>
          <w:rFonts w:ascii="Times New Roman" w:hAnsi="Times New Roman"/>
          <w:sz w:val="24"/>
          <w:szCs w:val="24"/>
        </w:rPr>
        <w:t xml:space="preserve"> delle</w:t>
      </w:r>
      <w:r w:rsidR="00542008" w:rsidRPr="00087CB8">
        <w:rPr>
          <w:rFonts w:ascii="Times New Roman" w:hAnsi="Times New Roman"/>
          <w:sz w:val="24"/>
          <w:szCs w:val="24"/>
        </w:rPr>
        <w:t xml:space="preserve"> formule esecutiv</w:t>
      </w:r>
      <w:r w:rsidR="009C4936" w:rsidRPr="00087CB8">
        <w:rPr>
          <w:rFonts w:ascii="Times New Roman" w:hAnsi="Times New Roman"/>
          <w:sz w:val="24"/>
          <w:szCs w:val="24"/>
        </w:rPr>
        <w:t>e da part</w:t>
      </w:r>
      <w:r w:rsidR="000635D0">
        <w:rPr>
          <w:rFonts w:ascii="Times New Roman" w:hAnsi="Times New Roman"/>
          <w:sz w:val="24"/>
          <w:szCs w:val="24"/>
        </w:rPr>
        <w:t>e</w:t>
      </w:r>
      <w:r w:rsidR="009C4936" w:rsidRPr="00087CB8">
        <w:rPr>
          <w:rFonts w:ascii="Times New Roman" w:hAnsi="Times New Roman"/>
          <w:sz w:val="24"/>
          <w:szCs w:val="24"/>
        </w:rPr>
        <w:t xml:space="preserve"> della cancelleria del</w:t>
      </w:r>
      <w:r w:rsidR="000635D0">
        <w:rPr>
          <w:rFonts w:ascii="Times New Roman" w:hAnsi="Times New Roman"/>
          <w:sz w:val="24"/>
          <w:szCs w:val="24"/>
        </w:rPr>
        <w:t xml:space="preserve">l’Ufficio del </w:t>
      </w:r>
      <w:r w:rsidR="009C4936" w:rsidRPr="00087CB8">
        <w:rPr>
          <w:rFonts w:ascii="Times New Roman" w:hAnsi="Times New Roman"/>
          <w:sz w:val="24"/>
          <w:szCs w:val="24"/>
        </w:rPr>
        <w:t xml:space="preserve"> Giudice di Pace </w:t>
      </w:r>
      <w:r w:rsidR="00087CB8" w:rsidRPr="00087CB8">
        <w:rPr>
          <w:rFonts w:ascii="Times New Roman" w:hAnsi="Times New Roman"/>
          <w:sz w:val="24"/>
          <w:szCs w:val="24"/>
        </w:rPr>
        <w:t>di Nocera I</w:t>
      </w:r>
      <w:r w:rsidR="009C4936" w:rsidRPr="00087CB8">
        <w:rPr>
          <w:rFonts w:ascii="Times New Roman" w:hAnsi="Times New Roman"/>
          <w:sz w:val="24"/>
          <w:szCs w:val="24"/>
        </w:rPr>
        <w:t xml:space="preserve">nferiore nella </w:t>
      </w:r>
      <w:r w:rsidR="00542008" w:rsidRPr="00087CB8">
        <w:rPr>
          <w:rFonts w:ascii="Times New Roman" w:hAnsi="Times New Roman"/>
          <w:sz w:val="24"/>
          <w:szCs w:val="24"/>
        </w:rPr>
        <w:t>sol</w:t>
      </w:r>
      <w:r w:rsidR="009C4936" w:rsidRPr="00087CB8">
        <w:rPr>
          <w:rFonts w:ascii="Times New Roman" w:hAnsi="Times New Roman"/>
          <w:sz w:val="24"/>
          <w:szCs w:val="24"/>
        </w:rPr>
        <w:t>a</w:t>
      </w:r>
      <w:r w:rsidR="00542008" w:rsidRPr="00087CB8">
        <w:rPr>
          <w:rFonts w:ascii="Times New Roman" w:hAnsi="Times New Roman"/>
          <w:sz w:val="24"/>
          <w:szCs w:val="24"/>
        </w:rPr>
        <w:t xml:space="preserve"> </w:t>
      </w:r>
      <w:r w:rsidR="009C4936" w:rsidRPr="00087CB8">
        <w:rPr>
          <w:rFonts w:ascii="Times New Roman" w:hAnsi="Times New Roman"/>
          <w:sz w:val="24"/>
          <w:szCs w:val="24"/>
        </w:rPr>
        <w:t xml:space="preserve">giornata del </w:t>
      </w:r>
      <w:r w:rsidR="00542008" w:rsidRPr="00087CB8">
        <w:rPr>
          <w:rFonts w:ascii="Times New Roman" w:hAnsi="Times New Roman"/>
          <w:sz w:val="24"/>
          <w:szCs w:val="24"/>
        </w:rPr>
        <w:t>martedì, laddove</w:t>
      </w:r>
      <w:r w:rsidR="000635D0">
        <w:rPr>
          <w:rFonts w:ascii="Times New Roman" w:hAnsi="Times New Roman"/>
          <w:sz w:val="24"/>
          <w:szCs w:val="24"/>
        </w:rPr>
        <w:t>,</w:t>
      </w:r>
      <w:r w:rsidR="00542008" w:rsidRPr="00087CB8">
        <w:rPr>
          <w:rFonts w:ascii="Times New Roman" w:hAnsi="Times New Roman"/>
          <w:sz w:val="24"/>
          <w:szCs w:val="24"/>
        </w:rPr>
        <w:t xml:space="preserve"> invece</w:t>
      </w:r>
      <w:r w:rsidR="000635D0">
        <w:rPr>
          <w:rFonts w:ascii="Times New Roman" w:hAnsi="Times New Roman"/>
          <w:sz w:val="24"/>
          <w:szCs w:val="24"/>
        </w:rPr>
        <w:t>,</w:t>
      </w:r>
      <w:r w:rsidR="00542008" w:rsidRPr="00087CB8">
        <w:rPr>
          <w:rFonts w:ascii="Times New Roman" w:hAnsi="Times New Roman"/>
          <w:sz w:val="24"/>
          <w:szCs w:val="24"/>
        </w:rPr>
        <w:t xml:space="preserve"> sarebbe necessario</w:t>
      </w:r>
      <w:r w:rsidR="000635D0">
        <w:rPr>
          <w:rFonts w:ascii="Times New Roman" w:hAnsi="Times New Roman"/>
          <w:sz w:val="24"/>
          <w:szCs w:val="24"/>
        </w:rPr>
        <w:t xml:space="preserve"> -</w:t>
      </w:r>
      <w:r w:rsidR="00087CB8" w:rsidRPr="00087CB8">
        <w:rPr>
          <w:rFonts w:ascii="Times New Roman" w:hAnsi="Times New Roman"/>
          <w:sz w:val="24"/>
          <w:szCs w:val="24"/>
        </w:rPr>
        <w:t xml:space="preserve"> per evadere le numerose richieste</w:t>
      </w:r>
      <w:r w:rsidR="000635D0">
        <w:rPr>
          <w:rFonts w:ascii="Times New Roman" w:hAnsi="Times New Roman"/>
          <w:sz w:val="24"/>
          <w:szCs w:val="24"/>
        </w:rPr>
        <w:t xml:space="preserve"> -</w:t>
      </w:r>
      <w:r w:rsidR="00542008" w:rsidRPr="00087CB8">
        <w:rPr>
          <w:rFonts w:ascii="Times New Roman" w:hAnsi="Times New Roman"/>
          <w:sz w:val="24"/>
          <w:szCs w:val="24"/>
        </w:rPr>
        <w:t xml:space="preserve"> prevedere il rilasci</w:t>
      </w:r>
      <w:r w:rsidR="00087CB8" w:rsidRPr="00087CB8">
        <w:rPr>
          <w:rFonts w:ascii="Times New Roman" w:hAnsi="Times New Roman"/>
          <w:sz w:val="24"/>
          <w:szCs w:val="24"/>
        </w:rPr>
        <w:t>o almeno 2-3 volte a settimana; 9</w:t>
      </w:r>
      <w:r w:rsidR="00542008" w:rsidRPr="00087CB8">
        <w:rPr>
          <w:rFonts w:ascii="Times New Roman" w:hAnsi="Times New Roman"/>
          <w:sz w:val="24"/>
          <w:szCs w:val="24"/>
        </w:rPr>
        <w:t xml:space="preserve">. </w:t>
      </w:r>
      <w:r w:rsidR="000635D0">
        <w:rPr>
          <w:rFonts w:ascii="Times New Roman" w:hAnsi="Times New Roman"/>
          <w:sz w:val="24"/>
          <w:szCs w:val="24"/>
        </w:rPr>
        <w:t>i</w:t>
      </w:r>
      <w:r w:rsidR="00087CB8" w:rsidRPr="00087CB8">
        <w:rPr>
          <w:rFonts w:ascii="Times New Roman" w:hAnsi="Times New Roman"/>
          <w:sz w:val="24"/>
          <w:szCs w:val="24"/>
        </w:rPr>
        <w:t xml:space="preserve">l disagio causato </w:t>
      </w:r>
      <w:r w:rsidR="000635D0">
        <w:rPr>
          <w:rFonts w:ascii="Times New Roman" w:hAnsi="Times New Roman"/>
          <w:sz w:val="24"/>
          <w:szCs w:val="24"/>
        </w:rPr>
        <w:t xml:space="preserve">agli Avvocati </w:t>
      </w:r>
      <w:r w:rsidR="00087CB8" w:rsidRPr="00087CB8">
        <w:rPr>
          <w:rFonts w:ascii="Times New Roman" w:hAnsi="Times New Roman"/>
          <w:sz w:val="24"/>
          <w:szCs w:val="24"/>
        </w:rPr>
        <w:t xml:space="preserve">dalla necessità di premunirsi del </w:t>
      </w:r>
      <w:r w:rsidR="00D24DFA">
        <w:rPr>
          <w:rFonts w:ascii="Times New Roman" w:hAnsi="Times New Roman"/>
          <w:sz w:val="24"/>
          <w:szCs w:val="24"/>
        </w:rPr>
        <w:t>“</w:t>
      </w:r>
      <w:r w:rsidR="00087CB8" w:rsidRPr="000635D0">
        <w:rPr>
          <w:rFonts w:ascii="Times New Roman" w:hAnsi="Times New Roman"/>
          <w:i/>
          <w:sz w:val="24"/>
          <w:szCs w:val="24"/>
        </w:rPr>
        <w:t>pass</w:t>
      </w:r>
      <w:r w:rsidR="00D24DFA">
        <w:rPr>
          <w:rFonts w:ascii="Times New Roman" w:hAnsi="Times New Roman"/>
          <w:i/>
          <w:sz w:val="24"/>
          <w:szCs w:val="24"/>
        </w:rPr>
        <w:t>”</w:t>
      </w:r>
      <w:r w:rsidR="00087CB8" w:rsidRPr="00087CB8">
        <w:rPr>
          <w:rFonts w:ascii="Times New Roman" w:hAnsi="Times New Roman"/>
          <w:sz w:val="24"/>
          <w:szCs w:val="24"/>
        </w:rPr>
        <w:t xml:space="preserve"> per entrare in Tribunale</w:t>
      </w:r>
      <w:r w:rsidR="000635D0">
        <w:rPr>
          <w:rFonts w:ascii="Times New Roman" w:hAnsi="Times New Roman"/>
          <w:sz w:val="24"/>
          <w:szCs w:val="24"/>
        </w:rPr>
        <w:t xml:space="preserve"> e negli Uffici del Giudice di pace del circondario</w:t>
      </w:r>
      <w:r w:rsidR="00087CB8" w:rsidRPr="00087CB8">
        <w:rPr>
          <w:rFonts w:ascii="Times New Roman" w:hAnsi="Times New Roman"/>
          <w:sz w:val="24"/>
          <w:szCs w:val="24"/>
        </w:rPr>
        <w:t xml:space="preserve">, con conseguenziale rallentamento degli accessi e più probabile </w:t>
      </w:r>
      <w:r w:rsidR="00542008" w:rsidRPr="00087CB8">
        <w:rPr>
          <w:rFonts w:ascii="Times New Roman" w:hAnsi="Times New Roman"/>
          <w:sz w:val="24"/>
          <w:szCs w:val="24"/>
        </w:rPr>
        <w:t>diffusione dei contagi</w:t>
      </w:r>
      <w:r w:rsidR="00087CB8" w:rsidRPr="00087CB8">
        <w:rPr>
          <w:rFonts w:ascii="Times New Roman" w:hAnsi="Times New Roman"/>
          <w:sz w:val="24"/>
          <w:szCs w:val="24"/>
        </w:rPr>
        <w:t xml:space="preserve">; </w:t>
      </w:r>
      <w:r w:rsidR="00087CB8">
        <w:rPr>
          <w:rFonts w:ascii="Times New Roman" w:hAnsi="Times New Roman"/>
          <w:sz w:val="24"/>
          <w:szCs w:val="24"/>
        </w:rPr>
        <w:t>10</w:t>
      </w:r>
      <w:r w:rsidR="00542008" w:rsidRPr="00087CB8">
        <w:rPr>
          <w:rFonts w:ascii="Times New Roman" w:hAnsi="Times New Roman"/>
          <w:sz w:val="24"/>
          <w:szCs w:val="24"/>
        </w:rPr>
        <w:t xml:space="preserve">. </w:t>
      </w:r>
      <w:r w:rsidR="000635D0">
        <w:rPr>
          <w:rFonts w:ascii="Times New Roman" w:hAnsi="Times New Roman"/>
          <w:sz w:val="24"/>
          <w:szCs w:val="24"/>
        </w:rPr>
        <w:t>l</w:t>
      </w:r>
      <w:r w:rsidR="00087CB8">
        <w:rPr>
          <w:rFonts w:ascii="Times New Roman" w:hAnsi="Times New Roman"/>
          <w:sz w:val="24"/>
          <w:szCs w:val="24"/>
        </w:rPr>
        <w:t>a necessità di sollecitare la velocizzazione dei tempi di introduzione del processo telematico anche per gli uffici del Giudice di Pace, anche al fine di poter introdurre la t</w:t>
      </w:r>
      <w:r w:rsidRPr="00087CB8">
        <w:rPr>
          <w:rFonts w:ascii="Times New Roman" w:hAnsi="Times New Roman"/>
          <w:sz w:val="24"/>
          <w:szCs w:val="24"/>
        </w:rPr>
        <w:t>rattazione scritta ex art. 83 comma 7 lett. h) del D.L. n.18 del 2020;</w:t>
      </w:r>
      <w:r w:rsidR="00087CB8">
        <w:rPr>
          <w:rFonts w:ascii="Times New Roman" w:hAnsi="Times New Roman"/>
          <w:sz w:val="24"/>
          <w:szCs w:val="24"/>
        </w:rPr>
        <w:t xml:space="preserve"> 11. </w:t>
      </w:r>
      <w:r w:rsidR="000635D0">
        <w:rPr>
          <w:rFonts w:ascii="Times New Roman" w:hAnsi="Times New Roman"/>
          <w:sz w:val="24"/>
          <w:szCs w:val="24"/>
        </w:rPr>
        <w:t>i g</w:t>
      </w:r>
      <w:r w:rsidR="00087CB8">
        <w:rPr>
          <w:rFonts w:ascii="Times New Roman" w:hAnsi="Times New Roman"/>
          <w:sz w:val="24"/>
          <w:szCs w:val="24"/>
        </w:rPr>
        <w:t xml:space="preserve">ravi disagi causati agli utenti ed agli </w:t>
      </w:r>
      <w:r w:rsidR="000635D0">
        <w:rPr>
          <w:rFonts w:ascii="Times New Roman" w:hAnsi="Times New Roman"/>
          <w:sz w:val="24"/>
          <w:szCs w:val="24"/>
        </w:rPr>
        <w:t>A</w:t>
      </w:r>
      <w:r w:rsidR="00087CB8">
        <w:rPr>
          <w:rFonts w:ascii="Times New Roman" w:hAnsi="Times New Roman"/>
          <w:sz w:val="24"/>
          <w:szCs w:val="24"/>
        </w:rPr>
        <w:t xml:space="preserve">vvocati dalla assenza della Dott.ssa Molisse presso la cancelleria della </w:t>
      </w:r>
      <w:r w:rsidR="00D24DFA">
        <w:rPr>
          <w:rFonts w:ascii="Times New Roman" w:hAnsi="Times New Roman"/>
          <w:sz w:val="24"/>
          <w:szCs w:val="24"/>
        </w:rPr>
        <w:t>“</w:t>
      </w:r>
      <w:r w:rsidR="00087CB8">
        <w:rPr>
          <w:rFonts w:ascii="Times New Roman" w:hAnsi="Times New Roman"/>
          <w:sz w:val="24"/>
          <w:szCs w:val="24"/>
        </w:rPr>
        <w:t>volontaria giurisd</w:t>
      </w:r>
      <w:r w:rsidR="00613E08">
        <w:rPr>
          <w:rFonts w:ascii="Times New Roman" w:hAnsi="Times New Roman"/>
          <w:sz w:val="24"/>
          <w:szCs w:val="24"/>
        </w:rPr>
        <w:t>i</w:t>
      </w:r>
      <w:r w:rsidR="00087CB8">
        <w:rPr>
          <w:rFonts w:ascii="Times New Roman" w:hAnsi="Times New Roman"/>
          <w:sz w:val="24"/>
          <w:szCs w:val="24"/>
        </w:rPr>
        <w:t>zione</w:t>
      </w:r>
      <w:r w:rsidR="00D24DFA">
        <w:rPr>
          <w:rFonts w:ascii="Times New Roman" w:hAnsi="Times New Roman"/>
          <w:sz w:val="24"/>
          <w:szCs w:val="24"/>
        </w:rPr>
        <w:t>”</w:t>
      </w:r>
      <w:r w:rsidR="00613E08">
        <w:rPr>
          <w:rFonts w:ascii="Times New Roman" w:hAnsi="Times New Roman"/>
          <w:sz w:val="24"/>
          <w:szCs w:val="24"/>
        </w:rPr>
        <w:t xml:space="preserve"> e dalla mancata sostituzione della stessa (il servizio al momento è addirittura sospeso</w:t>
      </w:r>
      <w:r w:rsidR="000635D0">
        <w:rPr>
          <w:rFonts w:ascii="Times New Roman" w:hAnsi="Times New Roman"/>
          <w:sz w:val="24"/>
          <w:szCs w:val="24"/>
        </w:rPr>
        <w:t>,</w:t>
      </w:r>
      <w:r w:rsidR="00613E08">
        <w:rPr>
          <w:rFonts w:ascii="Times New Roman" w:hAnsi="Times New Roman"/>
          <w:sz w:val="24"/>
          <w:szCs w:val="24"/>
        </w:rPr>
        <w:t xml:space="preserve"> in quanto non è possibile neppure fissare un appuntamento</w:t>
      </w:r>
      <w:r w:rsidR="000635D0">
        <w:rPr>
          <w:rFonts w:ascii="Times New Roman" w:hAnsi="Times New Roman"/>
          <w:sz w:val="24"/>
          <w:szCs w:val="24"/>
        </w:rPr>
        <w:t xml:space="preserve"> !</w:t>
      </w:r>
      <w:r w:rsidR="00613E08">
        <w:rPr>
          <w:rFonts w:ascii="Times New Roman" w:hAnsi="Times New Roman"/>
          <w:sz w:val="24"/>
          <w:szCs w:val="24"/>
        </w:rPr>
        <w:t>);</w:t>
      </w:r>
      <w:r w:rsidR="00087CB8">
        <w:rPr>
          <w:rFonts w:ascii="Times New Roman" w:hAnsi="Times New Roman"/>
          <w:sz w:val="24"/>
          <w:szCs w:val="24"/>
        </w:rPr>
        <w:t xml:space="preserve"> </w:t>
      </w:r>
    </w:p>
    <w:p w14:paraId="16289521" w14:textId="1A643698" w:rsidR="00EE3C3D" w:rsidRPr="00EE3C3D" w:rsidRDefault="00EE3C3D" w:rsidP="00EE3C3D">
      <w:pPr>
        <w:numPr>
          <w:ilvl w:val="0"/>
          <w:numId w:val="9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E3C3D">
        <w:rPr>
          <w:rFonts w:ascii="Times New Roman" w:hAnsi="Times New Roman"/>
          <w:sz w:val="24"/>
          <w:szCs w:val="24"/>
        </w:rPr>
        <w:t>ritenuto che</w:t>
      </w:r>
      <w:r w:rsidR="00613E08">
        <w:rPr>
          <w:rFonts w:ascii="Times New Roman" w:hAnsi="Times New Roman"/>
          <w:sz w:val="24"/>
          <w:szCs w:val="24"/>
        </w:rPr>
        <w:t xml:space="preserve"> tutte le doglianze ed i rilievi mossi dagli iscritti sono fondati e meritevoli di attenzione</w:t>
      </w:r>
      <w:r w:rsidR="000635D0">
        <w:rPr>
          <w:rFonts w:ascii="Times New Roman" w:hAnsi="Times New Roman"/>
          <w:sz w:val="24"/>
          <w:szCs w:val="24"/>
        </w:rPr>
        <w:t>,</w:t>
      </w:r>
      <w:r w:rsidR="00613E08">
        <w:rPr>
          <w:rFonts w:ascii="Times New Roman" w:hAnsi="Times New Roman"/>
          <w:sz w:val="24"/>
          <w:szCs w:val="24"/>
        </w:rPr>
        <w:t xml:space="preserve"> in quanto riguardano gravi disservizi che impediscono </w:t>
      </w:r>
      <w:r w:rsidR="00945450">
        <w:rPr>
          <w:rFonts w:ascii="Times New Roman" w:hAnsi="Times New Roman"/>
          <w:sz w:val="24"/>
          <w:szCs w:val="24"/>
        </w:rPr>
        <w:t>agli iscritti</w:t>
      </w:r>
      <w:r w:rsidR="00613E08">
        <w:rPr>
          <w:rFonts w:ascii="Times New Roman" w:hAnsi="Times New Roman"/>
          <w:sz w:val="24"/>
          <w:szCs w:val="24"/>
        </w:rPr>
        <w:t xml:space="preserve"> il regolare svolgimento della propria attività e sono </w:t>
      </w:r>
      <w:r w:rsidR="000635D0">
        <w:rPr>
          <w:rFonts w:ascii="Times New Roman" w:hAnsi="Times New Roman"/>
          <w:sz w:val="24"/>
          <w:szCs w:val="24"/>
        </w:rPr>
        <w:t xml:space="preserve">fonte di grave </w:t>
      </w:r>
      <w:r w:rsidR="00613E08">
        <w:rPr>
          <w:rFonts w:ascii="Times New Roman" w:hAnsi="Times New Roman"/>
          <w:sz w:val="24"/>
          <w:szCs w:val="24"/>
        </w:rPr>
        <w:t xml:space="preserve">pregiudizio </w:t>
      </w:r>
      <w:r w:rsidR="000635D0">
        <w:rPr>
          <w:rFonts w:ascii="Times New Roman" w:hAnsi="Times New Roman"/>
          <w:sz w:val="24"/>
          <w:szCs w:val="24"/>
        </w:rPr>
        <w:t>per tutta l’utenza dei sopra menzionati U</w:t>
      </w:r>
      <w:r w:rsidR="00613E08">
        <w:rPr>
          <w:rFonts w:ascii="Times New Roman" w:hAnsi="Times New Roman"/>
          <w:sz w:val="24"/>
          <w:szCs w:val="24"/>
        </w:rPr>
        <w:t>ffici giudiziari</w:t>
      </w:r>
      <w:r w:rsidR="00945450">
        <w:rPr>
          <w:rFonts w:ascii="Times New Roman" w:hAnsi="Times New Roman"/>
          <w:sz w:val="24"/>
          <w:szCs w:val="24"/>
        </w:rPr>
        <w:t>;</w:t>
      </w:r>
    </w:p>
    <w:p w14:paraId="2DEDE1AA" w14:textId="6B6638DE" w:rsidR="00EE3C3D" w:rsidRPr="00EE3C3D" w:rsidRDefault="00EE3C3D" w:rsidP="00EE3C3D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EE3C3D">
        <w:rPr>
          <w:rFonts w:ascii="Times New Roman" w:hAnsi="Times New Roman"/>
          <w:sz w:val="24"/>
          <w:szCs w:val="24"/>
        </w:rPr>
        <w:t xml:space="preserve">all’unanimità dei presenti </w:t>
      </w:r>
    </w:p>
    <w:p w14:paraId="19F705F6" w14:textId="77777777" w:rsidR="00EE3C3D" w:rsidRPr="00EE3C3D" w:rsidRDefault="00EE3C3D" w:rsidP="00EE3C3D">
      <w:pPr>
        <w:ind w:left="57"/>
        <w:jc w:val="center"/>
        <w:rPr>
          <w:rFonts w:ascii="Times New Roman" w:hAnsi="Times New Roman"/>
          <w:b/>
          <w:sz w:val="24"/>
          <w:szCs w:val="24"/>
        </w:rPr>
      </w:pPr>
      <w:r w:rsidRPr="00EE3C3D">
        <w:rPr>
          <w:rFonts w:ascii="Times New Roman" w:hAnsi="Times New Roman"/>
          <w:b/>
          <w:sz w:val="24"/>
          <w:szCs w:val="24"/>
        </w:rPr>
        <w:t>DELIBERA</w:t>
      </w:r>
    </w:p>
    <w:p w14:paraId="34AC619F" w14:textId="79D90E19" w:rsidR="00EE3C3D" w:rsidRPr="00EE3C3D" w:rsidRDefault="00EE3C3D" w:rsidP="00613E08">
      <w:pPr>
        <w:ind w:left="57"/>
        <w:jc w:val="both"/>
        <w:rPr>
          <w:rFonts w:ascii="Times New Roman" w:hAnsi="Times New Roman"/>
          <w:sz w:val="24"/>
          <w:szCs w:val="24"/>
        </w:rPr>
      </w:pPr>
      <w:r w:rsidRPr="00EE3C3D">
        <w:rPr>
          <w:rFonts w:ascii="Times New Roman" w:hAnsi="Times New Roman"/>
          <w:sz w:val="24"/>
          <w:szCs w:val="24"/>
        </w:rPr>
        <w:t xml:space="preserve">di </w:t>
      </w:r>
      <w:r w:rsidR="00945450">
        <w:rPr>
          <w:rFonts w:ascii="Times New Roman" w:hAnsi="Times New Roman"/>
          <w:sz w:val="24"/>
          <w:szCs w:val="24"/>
        </w:rPr>
        <w:t>compulsare i</w:t>
      </w:r>
      <w:r w:rsidRPr="00EE3C3D">
        <w:rPr>
          <w:rFonts w:ascii="Times New Roman" w:hAnsi="Times New Roman"/>
          <w:sz w:val="24"/>
          <w:szCs w:val="24"/>
        </w:rPr>
        <w:t>l Presidente del T</w:t>
      </w:r>
      <w:r w:rsidR="00613E08">
        <w:rPr>
          <w:rFonts w:ascii="Times New Roman" w:hAnsi="Times New Roman"/>
          <w:sz w:val="24"/>
          <w:szCs w:val="24"/>
        </w:rPr>
        <w:t xml:space="preserve">ribunale </w:t>
      </w:r>
      <w:r w:rsidR="00D24DFA">
        <w:rPr>
          <w:rFonts w:ascii="Times New Roman" w:hAnsi="Times New Roman"/>
          <w:sz w:val="24"/>
          <w:szCs w:val="24"/>
        </w:rPr>
        <w:t>affinché</w:t>
      </w:r>
      <w:r w:rsidR="00613E08">
        <w:rPr>
          <w:rFonts w:ascii="Times New Roman" w:hAnsi="Times New Roman"/>
          <w:sz w:val="24"/>
          <w:szCs w:val="24"/>
        </w:rPr>
        <w:t xml:space="preserve"> </w:t>
      </w:r>
      <w:r w:rsidR="00945450">
        <w:rPr>
          <w:rFonts w:ascii="Times New Roman" w:hAnsi="Times New Roman"/>
          <w:sz w:val="24"/>
          <w:szCs w:val="24"/>
        </w:rPr>
        <w:t xml:space="preserve">assuma tutti i </w:t>
      </w:r>
      <w:r w:rsidR="000635D0">
        <w:rPr>
          <w:rFonts w:ascii="Times New Roman" w:hAnsi="Times New Roman"/>
          <w:sz w:val="24"/>
          <w:szCs w:val="24"/>
        </w:rPr>
        <w:t xml:space="preserve">gli opportuni </w:t>
      </w:r>
      <w:r w:rsidR="00945450">
        <w:rPr>
          <w:rFonts w:ascii="Times New Roman" w:hAnsi="Times New Roman"/>
          <w:sz w:val="24"/>
          <w:szCs w:val="24"/>
        </w:rPr>
        <w:t xml:space="preserve">provvedimenti </w:t>
      </w:r>
      <w:r w:rsidR="000635D0">
        <w:rPr>
          <w:rFonts w:ascii="Times New Roman" w:hAnsi="Times New Roman"/>
          <w:sz w:val="24"/>
          <w:szCs w:val="24"/>
        </w:rPr>
        <w:t xml:space="preserve">volti </w:t>
      </w:r>
      <w:r w:rsidR="00945450">
        <w:rPr>
          <w:rFonts w:ascii="Times New Roman" w:hAnsi="Times New Roman"/>
          <w:sz w:val="24"/>
          <w:szCs w:val="24"/>
        </w:rPr>
        <w:t>all’eliminazione de</w:t>
      </w:r>
      <w:r w:rsidR="00613E08">
        <w:rPr>
          <w:rFonts w:ascii="Times New Roman" w:hAnsi="Times New Roman"/>
          <w:sz w:val="24"/>
          <w:szCs w:val="24"/>
        </w:rPr>
        <w:t>i denunciati disservizi</w:t>
      </w:r>
      <w:r w:rsidR="000635D0">
        <w:rPr>
          <w:rFonts w:ascii="Times New Roman" w:hAnsi="Times New Roman"/>
          <w:sz w:val="24"/>
          <w:szCs w:val="24"/>
        </w:rPr>
        <w:t xml:space="preserve">, </w:t>
      </w:r>
      <w:r w:rsidRPr="00EE3C3D">
        <w:rPr>
          <w:rFonts w:ascii="Times New Roman" w:hAnsi="Times New Roman"/>
          <w:sz w:val="24"/>
          <w:szCs w:val="24"/>
        </w:rPr>
        <w:t>e precisamente</w:t>
      </w:r>
      <w:r w:rsidR="000C4B03">
        <w:rPr>
          <w:rFonts w:ascii="Times New Roman" w:hAnsi="Times New Roman"/>
          <w:sz w:val="24"/>
          <w:szCs w:val="24"/>
        </w:rPr>
        <w:t xml:space="preserve"> disponga</w:t>
      </w:r>
      <w:r w:rsidRPr="00EE3C3D">
        <w:rPr>
          <w:rFonts w:ascii="Times New Roman" w:hAnsi="Times New Roman"/>
          <w:sz w:val="24"/>
          <w:szCs w:val="24"/>
        </w:rPr>
        <w:t>:</w:t>
      </w:r>
    </w:p>
    <w:p w14:paraId="55F07C73" w14:textId="6C713164" w:rsidR="00FF434C" w:rsidRDefault="00FF434C" w:rsidP="00613E08">
      <w:pPr>
        <w:pStyle w:val="Paragrafoelenco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che </w:t>
      </w:r>
      <w:r w:rsidR="00613E08" w:rsidRPr="00613E08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comunicazione d</w:t>
      </w:r>
      <w:r w:rsidR="0096155C">
        <w:rPr>
          <w:rFonts w:ascii="Times New Roman" w:hAnsi="Times New Roman"/>
          <w:sz w:val="24"/>
          <w:szCs w:val="24"/>
        </w:rPr>
        <w:t>elle ordinanze, dei decreti ingiuntivi e</w:t>
      </w:r>
      <w:r w:rsidR="00613E08" w:rsidRPr="00613E08">
        <w:rPr>
          <w:rFonts w:ascii="Times New Roman" w:hAnsi="Times New Roman"/>
          <w:sz w:val="24"/>
          <w:szCs w:val="24"/>
        </w:rPr>
        <w:t xml:space="preserve"> delle sentenze rese dai Giudici di Pace di Sarno</w:t>
      </w:r>
      <w:r w:rsidR="0096155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Nocera</w:t>
      </w:r>
      <w:r w:rsidR="0096155C">
        <w:rPr>
          <w:rFonts w:ascii="Times New Roman" w:hAnsi="Times New Roman"/>
          <w:sz w:val="24"/>
          <w:szCs w:val="24"/>
        </w:rPr>
        <w:t xml:space="preserve"> Inferiore e Mercato San Severino</w:t>
      </w:r>
      <w:r>
        <w:rPr>
          <w:rFonts w:ascii="Times New Roman" w:hAnsi="Times New Roman"/>
          <w:sz w:val="24"/>
          <w:szCs w:val="24"/>
        </w:rPr>
        <w:t xml:space="preserve"> avvenga con la massima celerità e</w:t>
      </w:r>
      <w:r w:rsidR="00D24DF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comunque</w:t>
      </w:r>
      <w:r w:rsidR="00D24DF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non oltre quindici g</w:t>
      </w:r>
      <w:r w:rsidR="00D24DFA">
        <w:rPr>
          <w:rFonts w:ascii="Times New Roman" w:hAnsi="Times New Roman"/>
          <w:sz w:val="24"/>
          <w:szCs w:val="24"/>
        </w:rPr>
        <w:t xml:space="preserve">iorni </w:t>
      </w:r>
      <w:r>
        <w:rPr>
          <w:rFonts w:ascii="Times New Roman" w:hAnsi="Times New Roman"/>
          <w:sz w:val="24"/>
          <w:szCs w:val="24"/>
        </w:rPr>
        <w:t xml:space="preserve">dalla </w:t>
      </w:r>
      <w:r w:rsidR="00D24DFA">
        <w:rPr>
          <w:rFonts w:ascii="Times New Roman" w:hAnsi="Times New Roman"/>
          <w:sz w:val="24"/>
          <w:szCs w:val="24"/>
        </w:rPr>
        <w:t xml:space="preserve">loro </w:t>
      </w:r>
      <w:r>
        <w:rPr>
          <w:rFonts w:ascii="Times New Roman" w:hAnsi="Times New Roman"/>
          <w:sz w:val="24"/>
          <w:szCs w:val="24"/>
        </w:rPr>
        <w:t>emissione;</w:t>
      </w:r>
    </w:p>
    <w:p w14:paraId="2B0D7DA4" w14:textId="46D2F118" w:rsidR="0096155C" w:rsidRDefault="000C4B03" w:rsidP="00613E08">
      <w:pPr>
        <w:pStyle w:val="Paragrafoelenco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96155C">
        <w:rPr>
          <w:rFonts w:ascii="Times New Roman" w:hAnsi="Times New Roman"/>
          <w:sz w:val="24"/>
          <w:szCs w:val="24"/>
        </w:rPr>
        <w:t xml:space="preserve">he </w:t>
      </w:r>
      <w:r w:rsidR="00D24DFA">
        <w:rPr>
          <w:rFonts w:ascii="Times New Roman" w:hAnsi="Times New Roman"/>
          <w:sz w:val="24"/>
          <w:szCs w:val="24"/>
        </w:rPr>
        <w:t xml:space="preserve">tutte </w:t>
      </w:r>
      <w:r w:rsidR="0096155C">
        <w:rPr>
          <w:rFonts w:ascii="Times New Roman" w:hAnsi="Times New Roman"/>
          <w:sz w:val="24"/>
          <w:szCs w:val="24"/>
        </w:rPr>
        <w:t>l</w:t>
      </w:r>
      <w:r w:rsidR="00613E08" w:rsidRPr="00613E08">
        <w:rPr>
          <w:rFonts w:ascii="Times New Roman" w:hAnsi="Times New Roman"/>
          <w:sz w:val="24"/>
          <w:szCs w:val="24"/>
        </w:rPr>
        <w:t xml:space="preserve">e udienze trattate </w:t>
      </w:r>
      <w:r w:rsidR="00D24DFA">
        <w:rPr>
          <w:rFonts w:ascii="Times New Roman" w:hAnsi="Times New Roman"/>
          <w:sz w:val="24"/>
          <w:szCs w:val="24"/>
        </w:rPr>
        <w:t>“</w:t>
      </w:r>
      <w:r w:rsidR="00613E08" w:rsidRPr="00613E08">
        <w:rPr>
          <w:rFonts w:ascii="Times New Roman" w:hAnsi="Times New Roman"/>
          <w:sz w:val="24"/>
          <w:szCs w:val="24"/>
        </w:rPr>
        <w:t>in presenza</w:t>
      </w:r>
      <w:r w:rsidR="00D24DFA">
        <w:rPr>
          <w:rFonts w:ascii="Times New Roman" w:hAnsi="Times New Roman"/>
          <w:sz w:val="24"/>
          <w:szCs w:val="24"/>
        </w:rPr>
        <w:t>”</w:t>
      </w:r>
      <w:r w:rsidR="00613E08" w:rsidRPr="00613E08">
        <w:rPr>
          <w:rFonts w:ascii="Times New Roman" w:hAnsi="Times New Roman"/>
          <w:sz w:val="24"/>
          <w:szCs w:val="24"/>
        </w:rPr>
        <w:t xml:space="preserve"> in Tribunale</w:t>
      </w:r>
      <w:r w:rsidR="0096155C">
        <w:rPr>
          <w:rFonts w:ascii="Times New Roman" w:hAnsi="Times New Roman"/>
          <w:sz w:val="24"/>
          <w:szCs w:val="24"/>
        </w:rPr>
        <w:t xml:space="preserve"> siano distribuite secon</w:t>
      </w:r>
      <w:r>
        <w:rPr>
          <w:rFonts w:ascii="Times New Roman" w:hAnsi="Times New Roman"/>
          <w:sz w:val="24"/>
          <w:szCs w:val="24"/>
        </w:rPr>
        <w:t>do precise fasce orarie</w:t>
      </w:r>
      <w:r w:rsidR="00613E08" w:rsidRPr="00613E08">
        <w:rPr>
          <w:rFonts w:ascii="Times New Roman" w:hAnsi="Times New Roman"/>
          <w:sz w:val="24"/>
          <w:szCs w:val="24"/>
        </w:rPr>
        <w:t>;</w:t>
      </w:r>
    </w:p>
    <w:p w14:paraId="1FBC204C" w14:textId="6597E521" w:rsidR="0096155C" w:rsidRDefault="00D24DFA" w:rsidP="00613E08">
      <w:pPr>
        <w:pStyle w:val="Paragrafoelenco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96155C">
        <w:rPr>
          <w:rFonts w:ascii="Times New Roman" w:hAnsi="Times New Roman"/>
          <w:sz w:val="24"/>
          <w:szCs w:val="24"/>
        </w:rPr>
        <w:t xml:space="preserve">he </w:t>
      </w:r>
      <w:r w:rsidR="00613E08" w:rsidRPr="00613E08">
        <w:rPr>
          <w:rFonts w:ascii="Times New Roman" w:hAnsi="Times New Roman"/>
          <w:sz w:val="24"/>
          <w:szCs w:val="24"/>
        </w:rPr>
        <w:t>il rilascio delle formule esecutive da parte della cancelleria del</w:t>
      </w:r>
      <w:r>
        <w:rPr>
          <w:rFonts w:ascii="Times New Roman" w:hAnsi="Times New Roman"/>
          <w:sz w:val="24"/>
          <w:szCs w:val="24"/>
        </w:rPr>
        <w:t xml:space="preserve">l’Ufficio del </w:t>
      </w:r>
      <w:r w:rsidR="00613E08" w:rsidRPr="00613E08">
        <w:rPr>
          <w:rFonts w:ascii="Times New Roman" w:hAnsi="Times New Roman"/>
          <w:sz w:val="24"/>
          <w:szCs w:val="24"/>
        </w:rPr>
        <w:t>Giudice di Pace di Nocera Inferiore</w:t>
      </w:r>
      <w:r w:rsidR="0096155C">
        <w:rPr>
          <w:rFonts w:ascii="Times New Roman" w:hAnsi="Times New Roman"/>
          <w:sz w:val="24"/>
          <w:szCs w:val="24"/>
        </w:rPr>
        <w:t xml:space="preserve"> avvenga con la massima celerità</w:t>
      </w:r>
      <w:r w:rsidR="00613E08" w:rsidRPr="00613E08">
        <w:rPr>
          <w:rFonts w:ascii="Times New Roman" w:hAnsi="Times New Roman"/>
          <w:sz w:val="24"/>
          <w:szCs w:val="24"/>
        </w:rPr>
        <w:t xml:space="preserve">; </w:t>
      </w:r>
    </w:p>
    <w:p w14:paraId="7876FDC7" w14:textId="174631A1" w:rsidR="0096155C" w:rsidRDefault="00D24DFA" w:rsidP="00613E08">
      <w:pPr>
        <w:pStyle w:val="Paragrafoelenco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96155C">
        <w:rPr>
          <w:rFonts w:ascii="Times New Roman" w:hAnsi="Times New Roman"/>
          <w:sz w:val="24"/>
          <w:szCs w:val="24"/>
        </w:rPr>
        <w:t xml:space="preserve">he </w:t>
      </w:r>
      <w:r w:rsidR="00613E08" w:rsidRPr="00613E08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’inserimento sulla piattaforma LSG</w:t>
      </w:r>
      <w:r w:rsidR="00613E08" w:rsidRPr="00613E08">
        <w:rPr>
          <w:rFonts w:ascii="Times New Roman" w:hAnsi="Times New Roman"/>
          <w:sz w:val="24"/>
          <w:szCs w:val="24"/>
        </w:rPr>
        <w:t xml:space="preserve"> dei compensi liquidati per gratuito patrocinio</w:t>
      </w:r>
      <w:r w:rsidR="0096155C">
        <w:rPr>
          <w:rFonts w:ascii="Times New Roman" w:hAnsi="Times New Roman"/>
          <w:sz w:val="24"/>
          <w:szCs w:val="24"/>
        </w:rPr>
        <w:t xml:space="preserve"> avvenga in modo tempestivo</w:t>
      </w:r>
      <w:r w:rsidR="00613E08" w:rsidRPr="00613E08">
        <w:rPr>
          <w:rFonts w:ascii="Times New Roman" w:hAnsi="Times New Roman"/>
          <w:sz w:val="24"/>
          <w:szCs w:val="24"/>
        </w:rPr>
        <w:t>;</w:t>
      </w:r>
    </w:p>
    <w:p w14:paraId="4CF07FBB" w14:textId="7B316322" w:rsidR="0096155C" w:rsidRDefault="00D24DFA" w:rsidP="00613E08">
      <w:pPr>
        <w:pStyle w:val="Paragrafoelenco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96155C">
        <w:rPr>
          <w:rFonts w:ascii="Times New Roman" w:hAnsi="Times New Roman"/>
          <w:sz w:val="24"/>
          <w:szCs w:val="24"/>
        </w:rPr>
        <w:t>he i</w:t>
      </w:r>
      <w:r w:rsidR="00613E08" w:rsidRPr="00613E08">
        <w:rPr>
          <w:rFonts w:ascii="Times New Roman" w:hAnsi="Times New Roman"/>
          <w:sz w:val="24"/>
          <w:szCs w:val="24"/>
        </w:rPr>
        <w:t>l rilascio delle formule esecutive dei decreti ingiuntivi resi dal Tribunale</w:t>
      </w:r>
      <w:r w:rsidR="0096155C">
        <w:rPr>
          <w:rFonts w:ascii="Times New Roman" w:hAnsi="Times New Roman"/>
          <w:sz w:val="24"/>
          <w:szCs w:val="24"/>
        </w:rPr>
        <w:t xml:space="preserve"> avvenga conformemente alla vigente normativa, </w:t>
      </w:r>
      <w:r>
        <w:rPr>
          <w:rFonts w:ascii="Times New Roman" w:hAnsi="Times New Roman"/>
          <w:sz w:val="24"/>
          <w:szCs w:val="24"/>
        </w:rPr>
        <w:t xml:space="preserve">ossia </w:t>
      </w:r>
      <w:r w:rsidR="0096155C">
        <w:rPr>
          <w:rFonts w:ascii="Times New Roman" w:hAnsi="Times New Roman"/>
          <w:sz w:val="24"/>
          <w:szCs w:val="24"/>
        </w:rPr>
        <w:t>in forma telematica</w:t>
      </w:r>
      <w:r w:rsidR="00613E08" w:rsidRPr="00613E08">
        <w:rPr>
          <w:rFonts w:ascii="Times New Roman" w:hAnsi="Times New Roman"/>
          <w:sz w:val="24"/>
          <w:szCs w:val="24"/>
        </w:rPr>
        <w:t>;</w:t>
      </w:r>
    </w:p>
    <w:p w14:paraId="6D200DD5" w14:textId="2C197520" w:rsidR="0096155C" w:rsidRDefault="00D24DFA" w:rsidP="00613E08">
      <w:pPr>
        <w:pStyle w:val="Paragrafoelenco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96155C">
        <w:rPr>
          <w:rFonts w:ascii="Times New Roman" w:hAnsi="Times New Roman"/>
          <w:sz w:val="24"/>
          <w:szCs w:val="24"/>
        </w:rPr>
        <w:t>he il</w:t>
      </w:r>
      <w:r w:rsidR="00613E08" w:rsidRPr="00613E08">
        <w:rPr>
          <w:rFonts w:ascii="Times New Roman" w:hAnsi="Times New Roman"/>
          <w:sz w:val="24"/>
          <w:szCs w:val="24"/>
        </w:rPr>
        <w:t xml:space="preserve"> </w:t>
      </w:r>
      <w:r w:rsidR="0096155C">
        <w:rPr>
          <w:rFonts w:ascii="Times New Roman" w:hAnsi="Times New Roman"/>
          <w:sz w:val="24"/>
          <w:szCs w:val="24"/>
        </w:rPr>
        <w:t>r</w:t>
      </w:r>
      <w:r w:rsidR="00613E08" w:rsidRPr="00613E08">
        <w:rPr>
          <w:rFonts w:ascii="Times New Roman" w:hAnsi="Times New Roman"/>
          <w:sz w:val="24"/>
          <w:szCs w:val="24"/>
        </w:rPr>
        <w:t>ilascio delle formule esecutive da part</w:t>
      </w:r>
      <w:r w:rsidR="00BC24D4">
        <w:rPr>
          <w:rFonts w:ascii="Times New Roman" w:hAnsi="Times New Roman"/>
          <w:sz w:val="24"/>
          <w:szCs w:val="24"/>
        </w:rPr>
        <w:t>e</w:t>
      </w:r>
      <w:r w:rsidR="00613E08" w:rsidRPr="00613E08">
        <w:rPr>
          <w:rFonts w:ascii="Times New Roman" w:hAnsi="Times New Roman"/>
          <w:sz w:val="24"/>
          <w:szCs w:val="24"/>
        </w:rPr>
        <w:t xml:space="preserve"> della cancelleria del</w:t>
      </w:r>
      <w:r>
        <w:rPr>
          <w:rFonts w:ascii="Times New Roman" w:hAnsi="Times New Roman"/>
          <w:sz w:val="24"/>
          <w:szCs w:val="24"/>
        </w:rPr>
        <w:t xml:space="preserve">l’Ufficio del </w:t>
      </w:r>
      <w:r w:rsidR="00613E08" w:rsidRPr="00613E08">
        <w:rPr>
          <w:rFonts w:ascii="Times New Roman" w:hAnsi="Times New Roman"/>
          <w:sz w:val="24"/>
          <w:szCs w:val="24"/>
        </w:rPr>
        <w:t xml:space="preserve">Giudice di Pace di Nocera Inferiore </w:t>
      </w:r>
      <w:r w:rsidR="0096155C">
        <w:rPr>
          <w:rFonts w:ascii="Times New Roman" w:hAnsi="Times New Roman"/>
          <w:sz w:val="24"/>
          <w:szCs w:val="24"/>
        </w:rPr>
        <w:t xml:space="preserve">avvenga </w:t>
      </w:r>
      <w:r w:rsidR="00945450">
        <w:rPr>
          <w:rFonts w:ascii="Times New Roman" w:hAnsi="Times New Roman"/>
          <w:sz w:val="24"/>
          <w:szCs w:val="24"/>
        </w:rPr>
        <w:t xml:space="preserve">con frequenza di </w:t>
      </w:r>
      <w:r w:rsidR="0096155C">
        <w:rPr>
          <w:rFonts w:ascii="Times New Roman" w:hAnsi="Times New Roman"/>
          <w:sz w:val="24"/>
          <w:szCs w:val="24"/>
        </w:rPr>
        <w:t>a</w:t>
      </w:r>
      <w:r w:rsidR="00613E08" w:rsidRPr="00613E08">
        <w:rPr>
          <w:rFonts w:ascii="Times New Roman" w:hAnsi="Times New Roman"/>
          <w:sz w:val="24"/>
          <w:szCs w:val="24"/>
        </w:rPr>
        <w:t>lmeno 2-3 volte a settimana;</w:t>
      </w:r>
    </w:p>
    <w:p w14:paraId="1F243B74" w14:textId="79F59831" w:rsidR="0096155C" w:rsidRDefault="00D24DFA" w:rsidP="00613E08">
      <w:pPr>
        <w:pStyle w:val="Paragrafoelenco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96155C">
        <w:rPr>
          <w:rFonts w:ascii="Times New Roman" w:hAnsi="Times New Roman"/>
          <w:sz w:val="24"/>
          <w:szCs w:val="24"/>
        </w:rPr>
        <w:t xml:space="preserve">he </w:t>
      </w:r>
      <w:r w:rsidR="00945450">
        <w:rPr>
          <w:rFonts w:ascii="Times New Roman" w:hAnsi="Times New Roman"/>
          <w:sz w:val="24"/>
          <w:szCs w:val="24"/>
        </w:rPr>
        <w:t>venga</w:t>
      </w:r>
      <w:r w:rsidR="0096155C">
        <w:rPr>
          <w:rFonts w:ascii="Times New Roman" w:hAnsi="Times New Roman"/>
          <w:sz w:val="24"/>
          <w:szCs w:val="24"/>
        </w:rPr>
        <w:t xml:space="preserve"> elimin</w:t>
      </w:r>
      <w:r w:rsidR="00945450">
        <w:rPr>
          <w:rFonts w:ascii="Times New Roman" w:hAnsi="Times New Roman"/>
          <w:sz w:val="24"/>
          <w:szCs w:val="24"/>
        </w:rPr>
        <w:t>ata</w:t>
      </w:r>
      <w:r w:rsidR="0096155C">
        <w:rPr>
          <w:rFonts w:ascii="Times New Roman" w:hAnsi="Times New Roman"/>
          <w:sz w:val="24"/>
          <w:szCs w:val="24"/>
        </w:rPr>
        <w:t xml:space="preserve"> la prassi </w:t>
      </w:r>
      <w:r w:rsidR="00613E08" w:rsidRPr="00613E08">
        <w:rPr>
          <w:rFonts w:ascii="Times New Roman" w:hAnsi="Times New Roman"/>
          <w:sz w:val="24"/>
          <w:szCs w:val="24"/>
        </w:rPr>
        <w:t xml:space="preserve">di </w:t>
      </w:r>
      <w:r>
        <w:rPr>
          <w:rFonts w:ascii="Times New Roman" w:hAnsi="Times New Roman"/>
          <w:sz w:val="24"/>
          <w:szCs w:val="24"/>
        </w:rPr>
        <w:t>obbligare gli A</w:t>
      </w:r>
      <w:r w:rsidR="0096155C">
        <w:rPr>
          <w:rFonts w:ascii="Times New Roman" w:hAnsi="Times New Roman"/>
          <w:sz w:val="24"/>
          <w:szCs w:val="24"/>
        </w:rPr>
        <w:t>vocati</w:t>
      </w:r>
      <w:r>
        <w:rPr>
          <w:rFonts w:ascii="Times New Roman" w:hAnsi="Times New Roman"/>
          <w:sz w:val="24"/>
          <w:szCs w:val="24"/>
        </w:rPr>
        <w:t xml:space="preserve"> che accedono al Tribunale ed agli Uffici del </w:t>
      </w:r>
      <w:r w:rsidR="0096155C">
        <w:rPr>
          <w:rFonts w:ascii="Times New Roman" w:hAnsi="Times New Roman"/>
          <w:sz w:val="24"/>
          <w:szCs w:val="24"/>
        </w:rPr>
        <w:t>Giudice di Pace</w:t>
      </w:r>
      <w:r>
        <w:rPr>
          <w:rFonts w:ascii="Times New Roman" w:hAnsi="Times New Roman"/>
          <w:sz w:val="24"/>
          <w:szCs w:val="24"/>
        </w:rPr>
        <w:t xml:space="preserve"> del circondario </w:t>
      </w:r>
      <w:r w:rsidR="0096155C">
        <w:rPr>
          <w:rFonts w:ascii="Times New Roman" w:hAnsi="Times New Roman"/>
          <w:sz w:val="24"/>
          <w:szCs w:val="24"/>
        </w:rPr>
        <w:t xml:space="preserve">di </w:t>
      </w:r>
      <w:r w:rsidR="00613E08" w:rsidRPr="00613E08">
        <w:rPr>
          <w:rFonts w:ascii="Times New Roman" w:hAnsi="Times New Roman"/>
          <w:sz w:val="24"/>
          <w:szCs w:val="24"/>
        </w:rPr>
        <w:t>premunirsi de</w:t>
      </w:r>
      <w:r w:rsidR="0096155C"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z w:val="24"/>
          <w:szCs w:val="24"/>
        </w:rPr>
        <w:t>“</w:t>
      </w:r>
      <w:r w:rsidR="0096155C" w:rsidRPr="00D24DFA">
        <w:rPr>
          <w:rFonts w:ascii="Times New Roman" w:hAnsi="Times New Roman"/>
          <w:i/>
          <w:sz w:val="24"/>
          <w:szCs w:val="24"/>
        </w:rPr>
        <w:t>pass</w:t>
      </w:r>
      <w:r>
        <w:rPr>
          <w:rFonts w:ascii="Times New Roman" w:hAnsi="Times New Roman"/>
          <w:i/>
          <w:sz w:val="24"/>
          <w:szCs w:val="24"/>
        </w:rPr>
        <w:t>”</w:t>
      </w:r>
      <w:r w:rsidR="0096155C">
        <w:rPr>
          <w:rFonts w:ascii="Times New Roman" w:hAnsi="Times New Roman"/>
          <w:sz w:val="24"/>
          <w:szCs w:val="24"/>
        </w:rPr>
        <w:t>;</w:t>
      </w:r>
    </w:p>
    <w:p w14:paraId="56AF9FAC" w14:textId="72C41D3F" w:rsidR="0096155C" w:rsidRPr="000C4B03" w:rsidRDefault="00D24DFA" w:rsidP="000C4B03">
      <w:pPr>
        <w:pStyle w:val="Paragrafoelenco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96155C">
        <w:rPr>
          <w:rFonts w:ascii="Times New Roman" w:hAnsi="Times New Roman"/>
          <w:sz w:val="24"/>
          <w:szCs w:val="24"/>
        </w:rPr>
        <w:t>he</w:t>
      </w:r>
      <w:r w:rsidR="00613E08" w:rsidRPr="00613E08">
        <w:rPr>
          <w:rFonts w:ascii="Times New Roman" w:hAnsi="Times New Roman"/>
          <w:sz w:val="24"/>
          <w:szCs w:val="24"/>
        </w:rPr>
        <w:t xml:space="preserve"> </w:t>
      </w:r>
      <w:r w:rsidR="0096155C" w:rsidRPr="000C4B03">
        <w:rPr>
          <w:rFonts w:ascii="Times New Roman" w:hAnsi="Times New Roman"/>
          <w:sz w:val="24"/>
          <w:szCs w:val="24"/>
        </w:rPr>
        <w:t xml:space="preserve">i competenti organi </w:t>
      </w:r>
      <w:r w:rsidR="000C4B03">
        <w:rPr>
          <w:rFonts w:ascii="Times New Roman" w:hAnsi="Times New Roman"/>
          <w:sz w:val="24"/>
          <w:szCs w:val="24"/>
        </w:rPr>
        <w:t>velocizzino i</w:t>
      </w:r>
      <w:r w:rsidR="00613E08" w:rsidRPr="000C4B03">
        <w:rPr>
          <w:rFonts w:ascii="Times New Roman" w:hAnsi="Times New Roman"/>
          <w:sz w:val="24"/>
          <w:szCs w:val="24"/>
        </w:rPr>
        <w:t xml:space="preserve"> tempi di introduzione del processo telematico per gli uffici del Giudice di Pace, anche al fine di poter introdurre la trattazione scritta ex art. 83 comma 7 lett. h) del D.L. n.18 del 2020; </w:t>
      </w:r>
    </w:p>
    <w:p w14:paraId="050CF6D5" w14:textId="5EB4F636" w:rsidR="0096155C" w:rsidRDefault="00D24DFA" w:rsidP="0096155C">
      <w:pPr>
        <w:pStyle w:val="Paragrafoelenco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0C4B03">
        <w:rPr>
          <w:rFonts w:ascii="Times New Roman" w:hAnsi="Times New Roman"/>
          <w:sz w:val="24"/>
          <w:szCs w:val="24"/>
        </w:rPr>
        <w:t>a sostituzione</w:t>
      </w:r>
      <w:r w:rsidR="008E7E47">
        <w:rPr>
          <w:rFonts w:ascii="Times New Roman" w:hAnsi="Times New Roman"/>
          <w:sz w:val="24"/>
          <w:szCs w:val="24"/>
        </w:rPr>
        <w:t xml:space="preserve"> temporanea</w:t>
      </w:r>
      <w:r>
        <w:rPr>
          <w:rFonts w:ascii="Times New Roman" w:hAnsi="Times New Roman"/>
          <w:sz w:val="24"/>
          <w:szCs w:val="24"/>
        </w:rPr>
        <w:t xml:space="preserve"> (</w:t>
      </w:r>
      <w:r w:rsidR="008E7E47">
        <w:rPr>
          <w:rFonts w:ascii="Times New Roman" w:hAnsi="Times New Roman"/>
          <w:sz w:val="24"/>
          <w:szCs w:val="24"/>
        </w:rPr>
        <w:t>limitata al</w:t>
      </w:r>
      <w:r w:rsidR="000C4B03">
        <w:rPr>
          <w:rFonts w:ascii="Times New Roman" w:hAnsi="Times New Roman"/>
          <w:sz w:val="24"/>
          <w:szCs w:val="24"/>
        </w:rPr>
        <w:t xml:space="preserve"> periodo di assenza</w:t>
      </w:r>
      <w:r>
        <w:rPr>
          <w:rFonts w:ascii="Times New Roman" w:hAnsi="Times New Roman"/>
          <w:sz w:val="24"/>
          <w:szCs w:val="24"/>
        </w:rPr>
        <w:t>)</w:t>
      </w:r>
      <w:r w:rsidR="000C4B03">
        <w:rPr>
          <w:rFonts w:ascii="Times New Roman" w:hAnsi="Times New Roman"/>
          <w:sz w:val="24"/>
          <w:szCs w:val="24"/>
        </w:rPr>
        <w:t xml:space="preserve"> </w:t>
      </w:r>
      <w:r w:rsidR="00613E08" w:rsidRPr="00613E08">
        <w:rPr>
          <w:rFonts w:ascii="Times New Roman" w:hAnsi="Times New Roman"/>
          <w:sz w:val="24"/>
          <w:szCs w:val="24"/>
        </w:rPr>
        <w:t>della Dott.ssa Molisse presso la cancelleria</w:t>
      </w:r>
      <w:r w:rsidR="000C4B03">
        <w:rPr>
          <w:rFonts w:ascii="Times New Roman" w:hAnsi="Times New Roman"/>
          <w:sz w:val="24"/>
          <w:szCs w:val="24"/>
        </w:rPr>
        <w:t xml:space="preserve"> della </w:t>
      </w:r>
      <w:r>
        <w:rPr>
          <w:rFonts w:ascii="Times New Roman" w:hAnsi="Times New Roman"/>
          <w:sz w:val="24"/>
          <w:szCs w:val="24"/>
        </w:rPr>
        <w:t>“</w:t>
      </w:r>
      <w:r w:rsidR="000C4B03">
        <w:rPr>
          <w:rFonts w:ascii="Times New Roman" w:hAnsi="Times New Roman"/>
          <w:sz w:val="24"/>
          <w:szCs w:val="24"/>
        </w:rPr>
        <w:t>volontaria giurisdizione</w:t>
      </w:r>
      <w:r>
        <w:rPr>
          <w:rFonts w:ascii="Times New Roman" w:hAnsi="Times New Roman"/>
          <w:sz w:val="24"/>
          <w:szCs w:val="24"/>
        </w:rPr>
        <w:t>”, al fine di consentire la piena e regolare ripresa delle attività dell’ufficio.</w:t>
      </w:r>
      <w:bookmarkStart w:id="5" w:name="_GoBack"/>
      <w:bookmarkEnd w:id="5"/>
      <w:r w:rsidR="00613E08" w:rsidRPr="00613E08">
        <w:rPr>
          <w:rFonts w:ascii="Times New Roman" w:hAnsi="Times New Roman"/>
          <w:sz w:val="24"/>
          <w:szCs w:val="24"/>
        </w:rPr>
        <w:t xml:space="preserve"> </w:t>
      </w:r>
      <w:bookmarkEnd w:id="4"/>
    </w:p>
    <w:p w14:paraId="22DD74E1" w14:textId="0C5EF9AE" w:rsidR="00EE3C3D" w:rsidRPr="0096155C" w:rsidRDefault="0096155C" w:rsidP="0096155C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</w:t>
      </w:r>
      <w:r w:rsidR="00EE3C3D" w:rsidRPr="0096155C">
        <w:rPr>
          <w:rFonts w:ascii="Times New Roman" w:hAnsi="Times New Roman"/>
          <w:bCs/>
          <w:sz w:val="24"/>
          <w:szCs w:val="24"/>
        </w:rPr>
        <w:t xml:space="preserve"> dispone l’invio del presente deliberato al Presidente del Tribunale di Nocera Inferiore nonché, per opportuna conoscenza, al Presidente della Corte di Appello di Salerno.</w:t>
      </w:r>
    </w:p>
    <w:p w14:paraId="2FEE795F" w14:textId="77777777" w:rsidR="00CE19F9" w:rsidRPr="0059443E" w:rsidRDefault="00CE19F9" w:rsidP="0059443E">
      <w:pPr>
        <w:autoSpaceDN w:val="0"/>
        <w:spacing w:after="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59443E">
        <w:rPr>
          <w:rFonts w:ascii="Times New Roman" w:hAnsi="Times New Roman"/>
          <w:sz w:val="24"/>
          <w:szCs w:val="24"/>
        </w:rPr>
        <w:t>- omissis -</w:t>
      </w:r>
    </w:p>
    <w:p w14:paraId="6AB3032E" w14:textId="77777777" w:rsidR="00CE19F9" w:rsidRPr="0059443E" w:rsidRDefault="00CE19F9" w:rsidP="0059443E">
      <w:pPr>
        <w:pStyle w:val="Textbody"/>
        <w:spacing w:after="0"/>
        <w:rPr>
          <w:rFonts w:cs="Times New Roman"/>
        </w:rPr>
      </w:pPr>
      <w:r w:rsidRPr="0059443E">
        <w:rPr>
          <w:rFonts w:cs="Times New Roman"/>
        </w:rPr>
        <w:t>F.to: Avv. Guido Casalino – Presidente; Avv. Umberto Mancuso – Consigliere Segretario.</w:t>
      </w:r>
    </w:p>
    <w:p w14:paraId="708DFB76" w14:textId="77777777" w:rsidR="00CE19F9" w:rsidRPr="0059443E" w:rsidRDefault="00CE19F9" w:rsidP="0059443E">
      <w:pPr>
        <w:pStyle w:val="Standard"/>
        <w:spacing w:after="0"/>
        <w:jc w:val="both"/>
        <w:rPr>
          <w:rFonts w:cs="Times New Roman"/>
        </w:rPr>
      </w:pPr>
      <w:r w:rsidRPr="0059443E">
        <w:rPr>
          <w:rFonts w:cs="Times New Roman"/>
        </w:rPr>
        <w:t>Per copia conforme</w:t>
      </w:r>
    </w:p>
    <w:p w14:paraId="11F4D275" w14:textId="4DD0ACAC" w:rsidR="00CE19F9" w:rsidRPr="0059443E" w:rsidRDefault="00CE19F9" w:rsidP="0059443E">
      <w:pPr>
        <w:pStyle w:val="Standard"/>
        <w:spacing w:after="0"/>
        <w:rPr>
          <w:rFonts w:cs="Times New Roman"/>
        </w:rPr>
      </w:pPr>
      <w:r w:rsidRPr="0059443E">
        <w:rPr>
          <w:rFonts w:cs="Times New Roman"/>
          <w:noProof/>
          <w:lang w:eastAsia="it-IT" w:bidi="ar-SA"/>
        </w:rPr>
        <w:drawing>
          <wp:anchor distT="0" distB="0" distL="114300" distR="114300" simplePos="0" relativeHeight="251658240" behindDoc="1" locked="0" layoutInCell="1" allowOverlap="1" wp14:anchorId="5903F4D2" wp14:editId="07D40A5D">
            <wp:simplePos x="0" y="0"/>
            <wp:positionH relativeFrom="margin">
              <wp:align>center</wp:align>
            </wp:positionH>
            <wp:positionV relativeFrom="paragraph">
              <wp:posOffset>1587</wp:posOffset>
            </wp:positionV>
            <wp:extent cx="1276923" cy="1270796"/>
            <wp:effectExtent l="0" t="0" r="0" b="5715"/>
            <wp:wrapNone/>
            <wp:docPr id="1" name="Picture 2" descr="timbro tond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923" cy="12707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59443E">
        <w:rPr>
          <w:rFonts w:cs="Times New Roman"/>
        </w:rPr>
        <w:t xml:space="preserve">Nocera Inferiore, </w:t>
      </w:r>
      <w:r w:rsidR="0096155C">
        <w:rPr>
          <w:rFonts w:cs="Times New Roman"/>
        </w:rPr>
        <w:t>13</w:t>
      </w:r>
      <w:r w:rsidRPr="0059443E">
        <w:rPr>
          <w:rFonts w:cs="Times New Roman"/>
        </w:rPr>
        <w:t xml:space="preserve"> </w:t>
      </w:r>
      <w:r w:rsidR="0096155C">
        <w:rPr>
          <w:rFonts w:cs="Times New Roman"/>
        </w:rPr>
        <w:t>luglio 2021</w:t>
      </w:r>
    </w:p>
    <w:p w14:paraId="783A9E41" w14:textId="77777777" w:rsidR="00CE19F9" w:rsidRPr="0059443E" w:rsidRDefault="00CE19F9" w:rsidP="0059443E">
      <w:pPr>
        <w:pStyle w:val="Standard"/>
        <w:spacing w:after="0"/>
        <w:jc w:val="both"/>
        <w:rPr>
          <w:rFonts w:cs="Times New Roman"/>
        </w:rPr>
      </w:pPr>
    </w:p>
    <w:p w14:paraId="7BD615F3" w14:textId="77777777" w:rsidR="00CE19F9" w:rsidRPr="0059443E" w:rsidRDefault="00CE19F9" w:rsidP="0059443E">
      <w:pPr>
        <w:pStyle w:val="Standard"/>
        <w:spacing w:after="0"/>
        <w:ind w:left="5954"/>
        <w:jc w:val="center"/>
        <w:rPr>
          <w:rFonts w:cs="Times New Roman"/>
        </w:rPr>
      </w:pPr>
      <w:r w:rsidRPr="0059443E">
        <w:rPr>
          <w:rFonts w:cs="Times New Roman"/>
        </w:rPr>
        <w:t>IL CONSIGLIERE SEGRETARIO</w:t>
      </w:r>
    </w:p>
    <w:p w14:paraId="5F1512AC" w14:textId="77777777" w:rsidR="00CE19F9" w:rsidRPr="0059443E" w:rsidRDefault="00CE19F9" w:rsidP="0059443E">
      <w:pPr>
        <w:pStyle w:val="Standard"/>
        <w:spacing w:after="0"/>
        <w:ind w:left="5954"/>
        <w:jc w:val="center"/>
        <w:outlineLvl w:val="0"/>
        <w:rPr>
          <w:rFonts w:eastAsia="Times New Roman" w:cs="Times New Roman"/>
          <w:color w:val="111111"/>
        </w:rPr>
      </w:pPr>
      <w:r w:rsidRPr="0059443E">
        <w:rPr>
          <w:rFonts w:eastAsia="Times New Roman" w:cs="Times New Roman"/>
          <w:color w:val="111111"/>
        </w:rPr>
        <w:t>(Avv. Umberto Mancuso)</w:t>
      </w:r>
    </w:p>
    <w:p w14:paraId="467A3304" w14:textId="77777777" w:rsidR="00CE19F9" w:rsidRPr="0059443E" w:rsidRDefault="00CE19F9" w:rsidP="0059443E">
      <w:pPr>
        <w:pStyle w:val="Standard"/>
        <w:spacing w:after="0"/>
        <w:ind w:left="5954"/>
        <w:jc w:val="center"/>
        <w:outlineLvl w:val="0"/>
        <w:rPr>
          <w:rFonts w:eastAsia="Times New Roman" w:cs="Times New Roman"/>
          <w:color w:val="111111"/>
        </w:rPr>
      </w:pPr>
      <w:r w:rsidRPr="0059443E">
        <w:rPr>
          <w:rFonts w:cs="Times New Roman"/>
          <w:kern w:val="0"/>
        </w:rPr>
        <w:t>Firma autografa a mezzo stampa, ai sensi e per gli effetti dell'art. 3, comma 2 del Decreto Legislativo n. 39/1993</w:t>
      </w:r>
    </w:p>
    <w:p w14:paraId="112E1529" w14:textId="77777777" w:rsidR="00CE19F9" w:rsidRPr="0059443E" w:rsidRDefault="00CE19F9" w:rsidP="005944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CE19F9" w:rsidRPr="0059443E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990621" w14:textId="77777777" w:rsidR="008E52EF" w:rsidRDefault="008E52EF" w:rsidP="001864FA">
      <w:pPr>
        <w:spacing w:after="0" w:line="240" w:lineRule="auto"/>
      </w:pPr>
      <w:r>
        <w:separator/>
      </w:r>
    </w:p>
  </w:endnote>
  <w:endnote w:type="continuationSeparator" w:id="0">
    <w:p w14:paraId="1A2194AC" w14:textId="77777777" w:rsidR="008E52EF" w:rsidRDefault="008E52EF" w:rsidP="00186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512949"/>
      <w:docPartObj>
        <w:docPartGallery w:val="Page Numbers (Bottom of Page)"/>
        <w:docPartUnique/>
      </w:docPartObj>
    </w:sdtPr>
    <w:sdtEndPr/>
    <w:sdtContent>
      <w:p w14:paraId="5771AE4F" w14:textId="0452F4EC" w:rsidR="00775733" w:rsidRDefault="0077573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DFA">
          <w:rPr>
            <w:noProof/>
          </w:rPr>
          <w:t>1</w:t>
        </w:r>
        <w:r>
          <w:fldChar w:fldCharType="end"/>
        </w:r>
      </w:p>
    </w:sdtContent>
  </w:sdt>
  <w:p w14:paraId="43D558A8" w14:textId="683BC140" w:rsidR="001864FA" w:rsidRPr="001864FA" w:rsidRDefault="001864FA" w:rsidP="001864FA">
    <w:pPr>
      <w:pStyle w:val="Pidipagina"/>
      <w:jc w:val="center"/>
      <w:rPr>
        <w:rFonts w:ascii="Times New Roman" w:hAnsi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74FF01" w14:textId="77777777" w:rsidR="008E52EF" w:rsidRDefault="008E52EF" w:rsidP="001864FA">
      <w:pPr>
        <w:spacing w:after="0" w:line="240" w:lineRule="auto"/>
      </w:pPr>
      <w:r>
        <w:separator/>
      </w:r>
    </w:p>
  </w:footnote>
  <w:footnote w:type="continuationSeparator" w:id="0">
    <w:p w14:paraId="61E35A79" w14:textId="77777777" w:rsidR="008E52EF" w:rsidRDefault="008E52EF" w:rsidP="00186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ECE94" w14:textId="77777777" w:rsidR="001864FA" w:rsidRDefault="001864FA" w:rsidP="001864FA">
    <w:pPr>
      <w:pStyle w:val="Standard"/>
      <w:spacing w:after="0" w:line="240" w:lineRule="auto"/>
      <w:ind w:right="3969"/>
      <w:jc w:val="center"/>
      <w:rPr>
        <w:rFonts w:cs="Times New Roman"/>
      </w:rPr>
    </w:pPr>
    <w:r w:rsidRPr="004C1E5A">
      <w:rPr>
        <w:rFonts w:cs="Times New Roman"/>
      </w:rPr>
      <w:t>CONSIGLIO DELL’ORDINE DEGLI AVVOCATI</w:t>
    </w:r>
  </w:p>
  <w:p w14:paraId="3267E04E" w14:textId="77777777" w:rsidR="001864FA" w:rsidRPr="004C1E5A" w:rsidRDefault="001864FA" w:rsidP="001864FA">
    <w:pPr>
      <w:pStyle w:val="Standard"/>
      <w:spacing w:after="0" w:line="240" w:lineRule="auto"/>
      <w:ind w:right="3969"/>
      <w:jc w:val="center"/>
      <w:rPr>
        <w:rFonts w:cs="Times New Roman"/>
      </w:rPr>
    </w:pPr>
    <w:r w:rsidRPr="004C1E5A">
      <w:rPr>
        <w:rFonts w:cs="Times New Roman"/>
      </w:rPr>
      <w:t>NOCERA INFERIORE</w:t>
    </w:r>
  </w:p>
  <w:p w14:paraId="3675D934" w14:textId="77777777" w:rsidR="001864FA" w:rsidRDefault="001864F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0E819C0"/>
    <w:multiLevelType w:val="hybridMultilevel"/>
    <w:tmpl w:val="18F85F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85A39"/>
    <w:multiLevelType w:val="hybridMultilevel"/>
    <w:tmpl w:val="7F4631E8"/>
    <w:lvl w:ilvl="0" w:tplc="3D94B28E">
      <w:numFmt w:val="bullet"/>
      <w:pStyle w:val="Titolo1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35070"/>
    <w:multiLevelType w:val="hybridMultilevel"/>
    <w:tmpl w:val="D4DA38F0"/>
    <w:lvl w:ilvl="0" w:tplc="A36018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9E5664D"/>
    <w:multiLevelType w:val="hybridMultilevel"/>
    <w:tmpl w:val="FCFCF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B4F33"/>
    <w:multiLevelType w:val="multilevel"/>
    <w:tmpl w:val="22A8C9FC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4EB07EEE"/>
    <w:multiLevelType w:val="hybridMultilevel"/>
    <w:tmpl w:val="2F0C2BFC"/>
    <w:lvl w:ilvl="0" w:tplc="ED849652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42D87"/>
    <w:multiLevelType w:val="multilevel"/>
    <w:tmpl w:val="A0D815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79"/>
    <w:rsid w:val="000635D0"/>
    <w:rsid w:val="00087CB8"/>
    <w:rsid w:val="000C4B03"/>
    <w:rsid w:val="001864FA"/>
    <w:rsid w:val="002412A6"/>
    <w:rsid w:val="00276F2A"/>
    <w:rsid w:val="00293152"/>
    <w:rsid w:val="003A08DA"/>
    <w:rsid w:val="003A42E6"/>
    <w:rsid w:val="003B0138"/>
    <w:rsid w:val="00457AB9"/>
    <w:rsid w:val="004E53FC"/>
    <w:rsid w:val="00542008"/>
    <w:rsid w:val="00543FFF"/>
    <w:rsid w:val="00571BEE"/>
    <w:rsid w:val="0059443E"/>
    <w:rsid w:val="005E3E13"/>
    <w:rsid w:val="00613E08"/>
    <w:rsid w:val="006167EE"/>
    <w:rsid w:val="00731E73"/>
    <w:rsid w:val="00775733"/>
    <w:rsid w:val="007B38D6"/>
    <w:rsid w:val="00803124"/>
    <w:rsid w:val="008A784B"/>
    <w:rsid w:val="008E52EF"/>
    <w:rsid w:val="008E7E47"/>
    <w:rsid w:val="00945450"/>
    <w:rsid w:val="0096155C"/>
    <w:rsid w:val="009C4936"/>
    <w:rsid w:val="00A84A58"/>
    <w:rsid w:val="00AC39A7"/>
    <w:rsid w:val="00AE0939"/>
    <w:rsid w:val="00B20F36"/>
    <w:rsid w:val="00BC24D4"/>
    <w:rsid w:val="00CA0ABF"/>
    <w:rsid w:val="00CE19F9"/>
    <w:rsid w:val="00D24DFA"/>
    <w:rsid w:val="00D31479"/>
    <w:rsid w:val="00DA03DD"/>
    <w:rsid w:val="00EE3C3D"/>
    <w:rsid w:val="00F6513E"/>
    <w:rsid w:val="00FA52F9"/>
    <w:rsid w:val="00FF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5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479"/>
    <w:pPr>
      <w:suppressAutoHyphens/>
      <w:spacing w:after="200" w:line="276" w:lineRule="auto"/>
    </w:pPr>
    <w:rPr>
      <w:rFonts w:eastAsia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E19F9"/>
    <w:pPr>
      <w:keepNext/>
      <w:widowControl w:val="0"/>
      <w:numPr>
        <w:numId w:val="4"/>
      </w:numPr>
      <w:tabs>
        <w:tab w:val="left" w:pos="453"/>
      </w:tabs>
      <w:suppressAutoHyphens w:val="0"/>
      <w:autoSpaceDE w:val="0"/>
      <w:spacing w:after="0" w:line="360" w:lineRule="auto"/>
      <w:ind w:hanging="454"/>
      <w:jc w:val="center"/>
      <w:outlineLvl w:val="0"/>
    </w:pPr>
    <w:rPr>
      <w:rFonts w:ascii="Times New Roman" w:hAnsi="Times New Roman"/>
      <w:b/>
      <w:bCs/>
      <w:kern w:val="1"/>
      <w:sz w:val="20"/>
      <w:szCs w:val="20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147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CE19F9"/>
    <w:rPr>
      <w:rFonts w:ascii="Times New Roman" w:eastAsia="Times New Roman" w:hAnsi="Times New Roman" w:cs="Times New Roman"/>
      <w:b/>
      <w:bCs/>
      <w:kern w:val="1"/>
      <w:sz w:val="20"/>
      <w:szCs w:val="20"/>
      <w:u w:val="single"/>
      <w:lang w:eastAsia="ar-SA"/>
    </w:rPr>
  </w:style>
  <w:style w:type="paragraph" w:customStyle="1" w:styleId="western">
    <w:name w:val="western"/>
    <w:basedOn w:val="Normale"/>
    <w:rsid w:val="00CE19F9"/>
    <w:pPr>
      <w:suppressAutoHyphens w:val="0"/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Standard">
    <w:name w:val="Standard"/>
    <w:rsid w:val="00CE19F9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E19F9"/>
    <w:pPr>
      <w:spacing w:after="120"/>
    </w:pPr>
  </w:style>
  <w:style w:type="paragraph" w:styleId="Intestazione">
    <w:name w:val="header"/>
    <w:basedOn w:val="Normale"/>
    <w:link w:val="IntestazioneCarattere"/>
    <w:uiPriority w:val="99"/>
    <w:unhideWhenUsed/>
    <w:rsid w:val="001864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64FA"/>
    <w:rPr>
      <w:rFonts w:eastAsia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864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64FA"/>
    <w:rPr>
      <w:rFonts w:eastAsia="Times New Roman" w:cs="Times New Roman"/>
      <w:lang w:eastAsia="it-IT"/>
    </w:rPr>
  </w:style>
  <w:style w:type="character" w:styleId="Collegamentoipertestuale">
    <w:name w:val="Hyperlink"/>
    <w:basedOn w:val="Carpredefinitoparagrafo"/>
    <w:rsid w:val="001864FA"/>
    <w:rPr>
      <w:color w:val="0000FF"/>
      <w:u w:val="single"/>
    </w:rPr>
  </w:style>
  <w:style w:type="character" w:customStyle="1" w:styleId="WW8Num1z2">
    <w:name w:val="WW8Num1z2"/>
    <w:rsid w:val="0059443E"/>
  </w:style>
  <w:style w:type="character" w:styleId="Enfasicorsivo">
    <w:name w:val="Emphasis"/>
    <w:uiPriority w:val="20"/>
    <w:qFormat/>
    <w:rsid w:val="0059443E"/>
    <w:rPr>
      <w:i/>
      <w:iCs/>
    </w:rPr>
  </w:style>
  <w:style w:type="paragraph" w:styleId="NormaleWeb">
    <w:name w:val="Normal (Web)"/>
    <w:basedOn w:val="Normale"/>
    <w:uiPriority w:val="99"/>
    <w:rsid w:val="0059443E"/>
    <w:pPr>
      <w:suppressAutoHyphens w:val="0"/>
      <w:spacing w:before="100" w:after="100" w:line="240" w:lineRule="auto"/>
    </w:pPr>
    <w:rPr>
      <w:rFonts w:ascii="Times New Roman" w:hAnsi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479"/>
    <w:pPr>
      <w:suppressAutoHyphens/>
      <w:spacing w:after="200" w:line="276" w:lineRule="auto"/>
    </w:pPr>
    <w:rPr>
      <w:rFonts w:eastAsia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E19F9"/>
    <w:pPr>
      <w:keepNext/>
      <w:widowControl w:val="0"/>
      <w:numPr>
        <w:numId w:val="4"/>
      </w:numPr>
      <w:tabs>
        <w:tab w:val="left" w:pos="453"/>
      </w:tabs>
      <w:suppressAutoHyphens w:val="0"/>
      <w:autoSpaceDE w:val="0"/>
      <w:spacing w:after="0" w:line="360" w:lineRule="auto"/>
      <w:ind w:hanging="454"/>
      <w:jc w:val="center"/>
      <w:outlineLvl w:val="0"/>
    </w:pPr>
    <w:rPr>
      <w:rFonts w:ascii="Times New Roman" w:hAnsi="Times New Roman"/>
      <w:b/>
      <w:bCs/>
      <w:kern w:val="1"/>
      <w:sz w:val="20"/>
      <w:szCs w:val="20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147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CE19F9"/>
    <w:rPr>
      <w:rFonts w:ascii="Times New Roman" w:eastAsia="Times New Roman" w:hAnsi="Times New Roman" w:cs="Times New Roman"/>
      <w:b/>
      <w:bCs/>
      <w:kern w:val="1"/>
      <w:sz w:val="20"/>
      <w:szCs w:val="20"/>
      <w:u w:val="single"/>
      <w:lang w:eastAsia="ar-SA"/>
    </w:rPr>
  </w:style>
  <w:style w:type="paragraph" w:customStyle="1" w:styleId="western">
    <w:name w:val="western"/>
    <w:basedOn w:val="Normale"/>
    <w:rsid w:val="00CE19F9"/>
    <w:pPr>
      <w:suppressAutoHyphens w:val="0"/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Standard">
    <w:name w:val="Standard"/>
    <w:rsid w:val="00CE19F9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E19F9"/>
    <w:pPr>
      <w:spacing w:after="120"/>
    </w:pPr>
  </w:style>
  <w:style w:type="paragraph" w:styleId="Intestazione">
    <w:name w:val="header"/>
    <w:basedOn w:val="Normale"/>
    <w:link w:val="IntestazioneCarattere"/>
    <w:uiPriority w:val="99"/>
    <w:unhideWhenUsed/>
    <w:rsid w:val="001864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64FA"/>
    <w:rPr>
      <w:rFonts w:eastAsia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864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64FA"/>
    <w:rPr>
      <w:rFonts w:eastAsia="Times New Roman" w:cs="Times New Roman"/>
      <w:lang w:eastAsia="it-IT"/>
    </w:rPr>
  </w:style>
  <w:style w:type="character" w:styleId="Collegamentoipertestuale">
    <w:name w:val="Hyperlink"/>
    <w:basedOn w:val="Carpredefinitoparagrafo"/>
    <w:rsid w:val="001864FA"/>
    <w:rPr>
      <w:color w:val="0000FF"/>
      <w:u w:val="single"/>
    </w:rPr>
  </w:style>
  <w:style w:type="character" w:customStyle="1" w:styleId="WW8Num1z2">
    <w:name w:val="WW8Num1z2"/>
    <w:rsid w:val="0059443E"/>
  </w:style>
  <w:style w:type="character" w:styleId="Enfasicorsivo">
    <w:name w:val="Emphasis"/>
    <w:uiPriority w:val="20"/>
    <w:qFormat/>
    <w:rsid w:val="0059443E"/>
    <w:rPr>
      <w:i/>
      <w:iCs/>
    </w:rPr>
  </w:style>
  <w:style w:type="paragraph" w:styleId="NormaleWeb">
    <w:name w:val="Normal (Web)"/>
    <w:basedOn w:val="Normale"/>
    <w:uiPriority w:val="99"/>
    <w:rsid w:val="0059443E"/>
    <w:pPr>
      <w:suppressAutoHyphens w:val="0"/>
      <w:spacing w:before="100" w:after="100" w:line="240" w:lineRule="auto"/>
    </w:pPr>
    <w:rPr>
      <w:rFonts w:ascii="Times New Roman" w:hAnsi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1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MANCUSO ONE</dc:creator>
  <cp:lastModifiedBy>Guido Casalino</cp:lastModifiedBy>
  <cp:revision>2</cp:revision>
  <cp:lastPrinted>2020-04-18T09:34:00Z</cp:lastPrinted>
  <dcterms:created xsi:type="dcterms:W3CDTF">2021-07-15T16:41:00Z</dcterms:created>
  <dcterms:modified xsi:type="dcterms:W3CDTF">2021-07-15T16:41:00Z</dcterms:modified>
</cp:coreProperties>
</file>