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86" w:rsidRDefault="007E5D86" w:rsidP="007E5D86">
      <w:pPr>
        <w:tabs>
          <w:tab w:val="left" w:pos="8364"/>
        </w:tabs>
        <w:spacing w:before="120" w:after="12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noProof/>
          <w:sz w:val="26"/>
          <w:szCs w:val="26"/>
        </w:rPr>
        <w:drawing>
          <wp:inline distT="0" distB="0" distL="0" distR="0">
            <wp:extent cx="638175" cy="6572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D86" w:rsidRDefault="007E5D86" w:rsidP="007E5D86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TRIBUNALE DI NOCERA INFERIORE</w:t>
      </w:r>
    </w:p>
    <w:p w:rsidR="007E5D86" w:rsidRDefault="007E5D86" w:rsidP="007E5D86">
      <w:pPr>
        <w:spacing w:before="120" w:after="1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SEZIONE PENALE</w:t>
      </w:r>
    </w:p>
    <w:p w:rsidR="007E5D86" w:rsidRDefault="007E5D86" w:rsidP="007E5D86">
      <w:pPr>
        <w:spacing w:before="120" w:after="1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UDIENZA 02.12.2020 ore 09.30</w:t>
      </w:r>
    </w:p>
    <w:p w:rsidR="007E5D86" w:rsidRPr="007E5D86" w:rsidRDefault="007E5D86" w:rsidP="007E5D86">
      <w:pPr>
        <w:spacing w:line="460" w:lineRule="exact"/>
        <w:jc w:val="center"/>
        <w:rPr>
          <w:b/>
          <w:sz w:val="26"/>
          <w:szCs w:val="26"/>
        </w:rPr>
      </w:pPr>
      <w:r w:rsidRPr="007E5D86">
        <w:rPr>
          <w:b/>
          <w:sz w:val="26"/>
          <w:szCs w:val="26"/>
        </w:rPr>
        <w:t>I° Collegio</w:t>
      </w:r>
    </w:p>
    <w:p w:rsidR="007E5D86" w:rsidRDefault="007E5D86" w:rsidP="007E5D86">
      <w:pPr>
        <w:spacing w:line="4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ORDINE DI CHIAMATA DEI PROCESSI</w:t>
      </w:r>
    </w:p>
    <w:p w:rsidR="007E5D86" w:rsidRDefault="007E5D86" w:rsidP="007E5D86">
      <w:pPr>
        <w:spacing w:line="460" w:lineRule="exact"/>
        <w:rPr>
          <w:sz w:val="28"/>
          <w:szCs w:val="28"/>
        </w:rPr>
      </w:pPr>
    </w:p>
    <w:p w:rsidR="007E5D86" w:rsidRDefault="007E5D86" w:rsidP="007E5D86">
      <w:pPr>
        <w:pStyle w:val="Paragrafoelenco"/>
        <w:numPr>
          <w:ilvl w:val="0"/>
          <w:numId w:val="1"/>
        </w:numPr>
        <w:spacing w:line="600" w:lineRule="exact"/>
        <w:ind w:left="714" w:hanging="357"/>
        <w:rPr>
          <w:sz w:val="28"/>
          <w:szCs w:val="28"/>
          <w:lang w:val="en-US"/>
        </w:rPr>
      </w:pPr>
      <w:r w:rsidRPr="007E5D86">
        <w:rPr>
          <w:sz w:val="28"/>
          <w:szCs w:val="28"/>
          <w:lang w:val="en-US"/>
        </w:rPr>
        <w:t>FARES Khaled RGT n. 1567-16 –</w:t>
      </w:r>
      <w:r>
        <w:rPr>
          <w:sz w:val="28"/>
          <w:szCs w:val="28"/>
          <w:lang w:val="en-US"/>
        </w:rPr>
        <w:t xml:space="preserve"> RGNR n. 1806-02: </w:t>
      </w:r>
      <w:r w:rsidRPr="007E5D86">
        <w:rPr>
          <w:sz w:val="28"/>
          <w:szCs w:val="28"/>
          <w:u w:val="single"/>
          <w:lang w:val="en-US"/>
        </w:rPr>
        <w:t>ore 09:30</w:t>
      </w:r>
    </w:p>
    <w:p w:rsidR="007E5D86" w:rsidRDefault="007E5D86" w:rsidP="007E5D86">
      <w:pPr>
        <w:pStyle w:val="Paragrafoelenco"/>
        <w:numPr>
          <w:ilvl w:val="0"/>
          <w:numId w:val="1"/>
        </w:numPr>
        <w:spacing w:line="600" w:lineRule="exact"/>
        <w:ind w:left="714" w:hanging="357"/>
        <w:rPr>
          <w:sz w:val="28"/>
          <w:szCs w:val="28"/>
        </w:rPr>
      </w:pPr>
      <w:r w:rsidRPr="007E5D86">
        <w:rPr>
          <w:sz w:val="28"/>
          <w:szCs w:val="28"/>
        </w:rPr>
        <w:t xml:space="preserve">GUIDA Giuseppe RGT n. 782-19 – RGNR n. </w:t>
      </w:r>
      <w:r>
        <w:rPr>
          <w:sz w:val="28"/>
          <w:szCs w:val="28"/>
        </w:rPr>
        <w:t xml:space="preserve">1127-18: </w:t>
      </w:r>
      <w:r w:rsidRPr="007E5D86">
        <w:rPr>
          <w:sz w:val="28"/>
          <w:szCs w:val="28"/>
          <w:u w:val="single"/>
        </w:rPr>
        <w:t>ore 09:45</w:t>
      </w:r>
    </w:p>
    <w:p w:rsidR="007E5D86" w:rsidRDefault="007E5D86" w:rsidP="007E5D86">
      <w:pPr>
        <w:pStyle w:val="Paragrafoelenco"/>
        <w:numPr>
          <w:ilvl w:val="0"/>
          <w:numId w:val="1"/>
        </w:numPr>
        <w:spacing w:line="600" w:lineRule="exact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INGENITO Francesco RGT n. 1710-18 – RGNR n. 8825-15: </w:t>
      </w:r>
      <w:r w:rsidRPr="007E5D86">
        <w:rPr>
          <w:sz w:val="28"/>
          <w:szCs w:val="28"/>
          <w:u w:val="single"/>
        </w:rPr>
        <w:t>ore 10:00</w:t>
      </w:r>
    </w:p>
    <w:p w:rsidR="007E5D86" w:rsidRDefault="007E5D86" w:rsidP="007E5D86">
      <w:pPr>
        <w:pStyle w:val="Paragrafoelenco"/>
        <w:numPr>
          <w:ilvl w:val="0"/>
          <w:numId w:val="1"/>
        </w:numPr>
        <w:spacing w:line="600" w:lineRule="exact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MARANZANO Livio RGT n. 369-20 – RGNR n. 852-19: </w:t>
      </w:r>
      <w:r w:rsidRPr="007E5D86">
        <w:rPr>
          <w:sz w:val="28"/>
          <w:szCs w:val="28"/>
          <w:u w:val="single"/>
        </w:rPr>
        <w:t>ore 10:15</w:t>
      </w:r>
    </w:p>
    <w:p w:rsidR="007E5D86" w:rsidRDefault="007E5D86" w:rsidP="007E5D86">
      <w:pPr>
        <w:pStyle w:val="Paragrafoelenco"/>
        <w:numPr>
          <w:ilvl w:val="0"/>
          <w:numId w:val="1"/>
        </w:numPr>
        <w:spacing w:line="600" w:lineRule="exact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PETROSINO Bruno N. SIGE 2020/69: </w:t>
      </w:r>
      <w:r w:rsidRPr="007E5D86">
        <w:rPr>
          <w:sz w:val="28"/>
          <w:szCs w:val="28"/>
          <w:u w:val="single"/>
        </w:rPr>
        <w:t>ore 10:30</w:t>
      </w:r>
    </w:p>
    <w:p w:rsidR="007E5D86" w:rsidRPr="007E5D86" w:rsidRDefault="007E5D86" w:rsidP="007E5D86">
      <w:pPr>
        <w:pStyle w:val="Paragrafoelenco"/>
        <w:numPr>
          <w:ilvl w:val="0"/>
          <w:numId w:val="1"/>
        </w:numPr>
        <w:spacing w:line="600" w:lineRule="exact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PRUDENZANO Pasquale + 19 RGT n. 369-20 – RGNR n. 852-19: </w:t>
      </w:r>
      <w:r w:rsidRPr="007E5D86">
        <w:rPr>
          <w:sz w:val="28"/>
          <w:szCs w:val="28"/>
          <w:u w:val="single"/>
        </w:rPr>
        <w:t>ore 11:00</w:t>
      </w:r>
    </w:p>
    <w:p w:rsidR="008707DE" w:rsidRPr="007E5D86" w:rsidRDefault="00045470"/>
    <w:sectPr w:rsidR="008707DE" w:rsidRPr="007E5D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C6CC7"/>
    <w:multiLevelType w:val="hybridMultilevel"/>
    <w:tmpl w:val="1B18CA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86"/>
    <w:rsid w:val="00045470"/>
    <w:rsid w:val="000F6FB9"/>
    <w:rsid w:val="001D69D3"/>
    <w:rsid w:val="001E4C6E"/>
    <w:rsid w:val="002B2087"/>
    <w:rsid w:val="00551C66"/>
    <w:rsid w:val="007E5D86"/>
    <w:rsid w:val="00805622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58B87-D6B0-4AAC-8BBA-1FA1A163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5D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5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2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Serena De Filippo</cp:lastModifiedBy>
  <cp:revision>2</cp:revision>
  <dcterms:created xsi:type="dcterms:W3CDTF">2020-12-01T11:02:00Z</dcterms:created>
  <dcterms:modified xsi:type="dcterms:W3CDTF">2020-12-01T11:02:00Z</dcterms:modified>
</cp:coreProperties>
</file>