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5" w:rsidRDefault="008663C5" w:rsidP="008663C5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C5" w:rsidRDefault="008663C5" w:rsidP="008663C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8663C5" w:rsidRDefault="008663C5" w:rsidP="008663C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12.01.2023 ore 09.00 e ss.</w:t>
      </w:r>
    </w:p>
    <w:p w:rsidR="008663C5" w:rsidRDefault="008663C5" w:rsidP="008663C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8663C5" w:rsidRDefault="008663C5" w:rsidP="008663C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8663C5" w:rsidRDefault="008663C5" w:rsidP="008663C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663C5" w:rsidRDefault="008663C5" w:rsidP="008663C5">
      <w:pPr>
        <w:spacing w:after="0" w:line="44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09:45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1188-22 – RGNR n. 6276-20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1187-22 – RGNR n. 4544-20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879-22 – RGNR n. 5881-2020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486-22 – RGNR n. 1053-21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1317-22 – RGNR n. 607-22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2000/20) – RGNR n. 5274-16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1236-22 – RGNR n. 1607-2018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400-22 – RGNR n. 2708-17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1481-21) – RGNR n. 165/2017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2115-19) – RGNR n. 5583-18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1998-16) – RGNR n. 4543-12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2061-18) – RGNR n. 2283-15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1591-15) – RGNR n. 4468-14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682-20) – RGNR n. 10567-17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283-17) – RGNR n. 2873-12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30-19) – RGNR n. 7863-15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622-21) – RGNR n. 2187-20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2039-20) – RGNR n. 6703-19</w:t>
      </w:r>
    </w:p>
    <w:p w:rsidR="008663C5" w:rsidRDefault="008663C5" w:rsidP="008663C5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696-20) – RGNR n. 883-19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534 -18) – RGNR n. 6093-16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686-19) – RGNR n. 382-17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516-20) – RGNR n. 11166-18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1975-19) – RGNR n. 913-19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1695-20) – RGNR n. 5413-15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 2241-17) – RGNR n. 7630-15</w:t>
      </w: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CA18EF" w:rsidRDefault="008663C5" w:rsidP="008663C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EF">
        <w:rPr>
          <w:rFonts w:ascii="Times New Roman" w:hAnsi="Times New Roman" w:cs="Times New Roman"/>
          <w:sz w:val="28"/>
          <w:szCs w:val="28"/>
        </w:rPr>
        <w:t>(RGT n. 2608-17) - RGNR n. 1383-17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1294-20) – RGNR n. 3693-19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1480-21) – RGNR n. 423-21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1651-19) – RGNR n. 884-19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596-19) – RGNR n. 4221-16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RGT n. 1521-21 – RGNR n. 4989-16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981-21) – RGNR n. 6433-19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1478-21) – RGNR n. 833-21</w:t>
      </w: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CA18EF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EF">
        <w:rPr>
          <w:rFonts w:ascii="Times New Roman" w:hAnsi="Times New Roman" w:cs="Times New Roman"/>
          <w:sz w:val="28"/>
          <w:szCs w:val="28"/>
        </w:rPr>
        <w:t>(RGT n 2307-17) – RGNR n. 6875-14</w:t>
      </w:r>
      <w:bookmarkStart w:id="0" w:name="_GoBack"/>
      <w:bookmarkEnd w:id="0"/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2820-19) – RGNR n. 1633-18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797-20) – RGNR n. 3813-19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2323-18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842-19) – RGNR n. 5355-17</w:t>
      </w: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8663C5" w:rsidRDefault="008663C5" w:rsidP="008663C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14:30 – 15:30 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1632-21) – RGNR n. 6403-19 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2328-19) – RGNR n. 3922-19 </w:t>
      </w:r>
    </w:p>
    <w:p w:rsidR="008663C5" w:rsidRDefault="008663C5" w:rsidP="008663C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3920/18 + 1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8707DE" w:rsidRDefault="00CA18EF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456"/>
    <w:multiLevelType w:val="hybridMultilevel"/>
    <w:tmpl w:val="3138C000"/>
    <w:lvl w:ilvl="0" w:tplc="5F302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5"/>
    <w:rsid w:val="000F6FB9"/>
    <w:rsid w:val="001D69D3"/>
    <w:rsid w:val="001E4C6E"/>
    <w:rsid w:val="002B2087"/>
    <w:rsid w:val="00551C66"/>
    <w:rsid w:val="00805622"/>
    <w:rsid w:val="008663C5"/>
    <w:rsid w:val="00AC065E"/>
    <w:rsid w:val="00CA18EF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D0A4-2347-4006-91A8-4E0A45A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3C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2023-01-02T11:03:00Z</dcterms:created>
  <dcterms:modified xsi:type="dcterms:W3CDTF">2023-01-09T15:26:00Z</dcterms:modified>
</cp:coreProperties>
</file>