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CA" w:rsidRPr="004424CA" w:rsidRDefault="004424CA" w:rsidP="004424CA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424CA">
        <w:rPr>
          <w:rFonts w:ascii="Times New Roman" w:eastAsia="Times New Roman" w:hAnsi="Times New Roman" w:cs="Times New Roman"/>
          <w:sz w:val="28"/>
          <w:szCs w:val="28"/>
          <w:lang w:eastAsia="it-IT"/>
        </w:rPr>
        <w:t>Con la presente si comunica procedimenti fissati per l'udienza di cui all'oggetto</w:t>
      </w:r>
      <w:r w:rsidR="00DC22C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fatta eccezione per quello contraddistinto dal n. 2286/18 RG, saranno </w:t>
      </w:r>
      <w:r w:rsidRPr="004424CA">
        <w:rPr>
          <w:rFonts w:ascii="Times New Roman" w:eastAsia="Times New Roman" w:hAnsi="Times New Roman" w:cs="Times New Roman"/>
          <w:sz w:val="28"/>
          <w:szCs w:val="28"/>
          <w:lang w:eastAsia="it-IT"/>
        </w:rPr>
        <w:t>rinviata a causa della diversa composizione del collegio.</w:t>
      </w:r>
    </w:p>
    <w:p w:rsidR="004424CA" w:rsidRPr="004424CA" w:rsidRDefault="004424CA" w:rsidP="004424CA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424CA">
        <w:rPr>
          <w:rFonts w:ascii="Times New Roman" w:eastAsia="Times New Roman" w:hAnsi="Times New Roman" w:cs="Times New Roman"/>
          <w:sz w:val="28"/>
          <w:szCs w:val="28"/>
          <w:lang w:eastAsia="it-IT"/>
        </w:rPr>
        <w:t>I rinvii saranno disposti in udienza seguendo l'ordine alfabetico avuto riguardo al cognome dell'imputato (o del primo degli imputati) a partire dalle 9,30 senza soluzione di continuità.</w:t>
      </w:r>
    </w:p>
    <w:p w:rsidR="00DC22C5" w:rsidRDefault="00DC22C5" w:rsidP="004424CA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Dalle 9,45 avrà inizio la trattazione de predetto procedimento.</w:t>
      </w:r>
    </w:p>
    <w:p w:rsidR="004424CA" w:rsidRPr="004424CA" w:rsidRDefault="004424CA" w:rsidP="004424CA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424CA">
        <w:rPr>
          <w:rFonts w:ascii="Times New Roman" w:eastAsia="Times New Roman" w:hAnsi="Times New Roman" w:cs="Times New Roman"/>
          <w:sz w:val="28"/>
          <w:szCs w:val="28"/>
          <w:lang w:eastAsia="it-IT"/>
        </w:rPr>
        <w:t>La presenza in aula sarà consentita, vista l’emergenza legata alla pandemia da virus Covid-19, ai soli soggetti di volta in volta interessati al processo trattato, che dovranno indossare la mascherina e mantenere una distanza interpersonale di almeno un metro.</w:t>
      </w:r>
    </w:p>
    <w:p w:rsidR="004424CA" w:rsidRPr="004424CA" w:rsidRDefault="004424CA" w:rsidP="004424CA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424CA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  <w:r w:rsidR="00DC22C5">
        <w:rPr>
          <w:rFonts w:ascii="Times New Roman" w:eastAsia="Times New Roman" w:hAnsi="Times New Roman" w:cs="Times New Roman"/>
          <w:sz w:val="28"/>
          <w:szCs w:val="28"/>
          <w:lang w:eastAsia="it-IT"/>
        </w:rPr>
        <w:t>Nel raccomandare la massima puntualità s</w:t>
      </w:r>
      <w:r w:rsidRPr="004424CA">
        <w:rPr>
          <w:rFonts w:ascii="Times New Roman" w:eastAsia="Times New Roman" w:hAnsi="Times New Roman" w:cs="Times New Roman"/>
          <w:sz w:val="28"/>
          <w:szCs w:val="28"/>
          <w:lang w:eastAsia="it-IT"/>
        </w:rPr>
        <w:t>i ringrazia anticipatamente per la cortese collaborazione.</w:t>
      </w:r>
    </w:p>
    <w:p w:rsidR="004424CA" w:rsidRPr="004424CA" w:rsidRDefault="004424CA" w:rsidP="004424CA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424CA">
        <w:rPr>
          <w:rFonts w:ascii="Times New Roman" w:eastAsia="Times New Roman" w:hAnsi="Times New Roman" w:cs="Times New Roman"/>
          <w:sz w:val="28"/>
          <w:szCs w:val="28"/>
          <w:lang w:eastAsia="it-IT"/>
        </w:rPr>
        <w:t> Cordiali saluti</w:t>
      </w:r>
    </w:p>
    <w:p w:rsidR="004424CA" w:rsidRPr="004424CA" w:rsidRDefault="004424CA" w:rsidP="004424CA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424C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dott. Franco Russo </w:t>
      </w:r>
      <w:proofErr w:type="spellStart"/>
      <w:r w:rsidRPr="004424CA">
        <w:rPr>
          <w:rFonts w:ascii="Times New Roman" w:eastAsia="Times New Roman" w:hAnsi="Times New Roman" w:cs="Times New Roman"/>
          <w:sz w:val="28"/>
          <w:szCs w:val="28"/>
          <w:lang w:eastAsia="it-IT"/>
        </w:rPr>
        <w:t>Guarro</w:t>
      </w:r>
      <w:proofErr w:type="spellEnd"/>
    </w:p>
    <w:p w:rsidR="00C76C19" w:rsidRPr="004424CA" w:rsidRDefault="00C76C19" w:rsidP="004424CA">
      <w:pPr>
        <w:rPr>
          <w:sz w:val="28"/>
          <w:szCs w:val="28"/>
        </w:rPr>
      </w:pPr>
    </w:p>
    <w:sectPr w:rsidR="00C76C19" w:rsidRPr="004424CA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24CA"/>
    <w:rsid w:val="001214EB"/>
    <w:rsid w:val="002E476C"/>
    <w:rsid w:val="002F0B4C"/>
    <w:rsid w:val="004424CA"/>
    <w:rsid w:val="0071699F"/>
    <w:rsid w:val="00C45029"/>
    <w:rsid w:val="00C645C6"/>
    <w:rsid w:val="00C76C19"/>
    <w:rsid w:val="00D42F26"/>
    <w:rsid w:val="00DC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-style">
    <w:name w:val="default-style"/>
    <w:basedOn w:val="Normale"/>
    <w:rsid w:val="004424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2020-11-27T16:13:00Z</dcterms:created>
  <dcterms:modified xsi:type="dcterms:W3CDTF">2020-12-15T11:21:00Z</dcterms:modified>
</cp:coreProperties>
</file>