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69" w:rsidRDefault="00C60169" w:rsidP="00C60169">
      <w:pPr>
        <w:jc w:val="center"/>
        <w:rPr>
          <w:rFonts w:ascii="Garamond" w:hAnsi="Garamond"/>
          <w:b/>
          <w:sz w:val="28"/>
          <w:szCs w:val="28"/>
        </w:rPr>
      </w:pPr>
      <w:r>
        <w:rPr>
          <w:rFonts w:ascii="Garamond" w:hAnsi="Garamond"/>
          <w:b/>
          <w:sz w:val="28"/>
          <w:szCs w:val="28"/>
        </w:rPr>
        <w:t xml:space="preserve">Tribunale di </w:t>
      </w:r>
      <w:proofErr w:type="spellStart"/>
      <w:r>
        <w:rPr>
          <w:rFonts w:ascii="Garamond" w:hAnsi="Garamond"/>
          <w:b/>
          <w:sz w:val="28"/>
          <w:szCs w:val="28"/>
        </w:rPr>
        <w:t>Nocera</w:t>
      </w:r>
      <w:proofErr w:type="spellEnd"/>
      <w:r>
        <w:rPr>
          <w:rFonts w:ascii="Garamond" w:hAnsi="Garamond"/>
          <w:b/>
          <w:sz w:val="28"/>
          <w:szCs w:val="28"/>
        </w:rPr>
        <w:t xml:space="preserve"> Inferiore</w:t>
      </w:r>
    </w:p>
    <w:p w:rsidR="00C60169" w:rsidRDefault="00C60169" w:rsidP="00C60169">
      <w:pPr>
        <w:jc w:val="center"/>
        <w:rPr>
          <w:rFonts w:ascii="Garamond" w:hAnsi="Garamond"/>
          <w:b/>
          <w:sz w:val="28"/>
          <w:szCs w:val="28"/>
        </w:rPr>
      </w:pPr>
      <w:r>
        <w:rPr>
          <w:rFonts w:ascii="Garamond" w:hAnsi="Garamond"/>
          <w:b/>
          <w:sz w:val="28"/>
          <w:szCs w:val="28"/>
        </w:rPr>
        <w:t>Sezione Penale</w:t>
      </w:r>
    </w:p>
    <w:p w:rsidR="00C60169" w:rsidRDefault="00C60169" w:rsidP="00C60169">
      <w:pPr>
        <w:rPr>
          <w:rFonts w:ascii="Garamond" w:hAnsi="Garamond"/>
          <w:sz w:val="26"/>
          <w:szCs w:val="26"/>
        </w:rPr>
      </w:pPr>
      <w:r>
        <w:rPr>
          <w:rFonts w:ascii="Garamond" w:hAnsi="Garamond"/>
          <w:sz w:val="26"/>
          <w:szCs w:val="26"/>
        </w:rPr>
        <w:t xml:space="preserve">Con la presente il sottoscritto, dott. Franco Russo </w:t>
      </w:r>
      <w:proofErr w:type="spellStart"/>
      <w:r>
        <w:rPr>
          <w:rFonts w:ascii="Garamond" w:hAnsi="Garamond"/>
          <w:sz w:val="26"/>
          <w:szCs w:val="26"/>
        </w:rPr>
        <w:t>Guarro</w:t>
      </w:r>
      <w:proofErr w:type="spellEnd"/>
      <w:r>
        <w:rPr>
          <w:rFonts w:ascii="Garamond" w:hAnsi="Garamond"/>
          <w:sz w:val="26"/>
          <w:szCs w:val="26"/>
        </w:rPr>
        <w:t xml:space="preserve">, comunica, relativamente alle udienze del III Collegio, che presiede, che in mancanza di diversa indicazione le stesse, dal 13 maggio 2022, verranno celebrate con inizio 9,30 senza distinzione per fasce, con conseguente onere delle parti e dei difensori interessati di essere presenti in aula a partire da tale orario. </w:t>
      </w:r>
    </w:p>
    <w:p w:rsidR="00C60169" w:rsidRDefault="00C60169" w:rsidP="00C60169">
      <w:pPr>
        <w:rPr>
          <w:rFonts w:ascii="Garamond" w:hAnsi="Garamond"/>
          <w:sz w:val="26"/>
          <w:szCs w:val="26"/>
        </w:rPr>
      </w:pPr>
      <w:r>
        <w:rPr>
          <w:rFonts w:ascii="Garamond" w:hAnsi="Garamond"/>
          <w:sz w:val="26"/>
          <w:szCs w:val="26"/>
        </w:rPr>
        <w:t xml:space="preserve">Cordiali saluti </w:t>
      </w:r>
    </w:p>
    <w:p w:rsidR="00C60169" w:rsidRDefault="00C60169" w:rsidP="00C60169">
      <w:pPr>
        <w:rPr>
          <w:rFonts w:ascii="Garamond" w:hAnsi="Garamond"/>
          <w:sz w:val="26"/>
          <w:szCs w:val="26"/>
        </w:rPr>
      </w:pPr>
      <w:r>
        <w:rPr>
          <w:rFonts w:ascii="Garamond" w:hAnsi="Garamond"/>
          <w:sz w:val="26"/>
          <w:szCs w:val="26"/>
        </w:rPr>
        <w:t xml:space="preserve">Franco Russo </w:t>
      </w:r>
      <w:proofErr w:type="spellStart"/>
      <w:r>
        <w:rPr>
          <w:rFonts w:ascii="Garamond" w:hAnsi="Garamond"/>
          <w:sz w:val="26"/>
          <w:szCs w:val="26"/>
        </w:rPr>
        <w:t>Guarro</w:t>
      </w:r>
      <w:proofErr w:type="spellEnd"/>
    </w:p>
    <w:p w:rsidR="00C60169" w:rsidRDefault="00C60169" w:rsidP="00C60169"/>
    <w:p w:rsidR="00C60169" w:rsidRDefault="00C60169" w:rsidP="00C60169"/>
    <w:p w:rsidR="00C60169" w:rsidRDefault="00C60169" w:rsidP="00C60169"/>
    <w:p w:rsidR="00C60169" w:rsidRDefault="00C60169" w:rsidP="00C60169"/>
    <w:p w:rsidR="00C60169" w:rsidRDefault="00C60169" w:rsidP="00C60169"/>
    <w:p w:rsidR="00C76C19" w:rsidRDefault="00C76C19"/>
    <w:sectPr w:rsidR="00C76C19" w:rsidSect="00C76C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0169"/>
    <w:rsid w:val="001214EB"/>
    <w:rsid w:val="002E476C"/>
    <w:rsid w:val="00714681"/>
    <w:rsid w:val="0071699F"/>
    <w:rsid w:val="00C45029"/>
    <w:rsid w:val="00C60169"/>
    <w:rsid w:val="00C645C6"/>
    <w:rsid w:val="00C76C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01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2022-04-30T10:35:00Z</dcterms:created>
  <dcterms:modified xsi:type="dcterms:W3CDTF">2022-04-30T10:36:00Z</dcterms:modified>
</cp:coreProperties>
</file>