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2914" w14:textId="77777777" w:rsidR="00E95B39" w:rsidRPr="00401639" w:rsidRDefault="00E95B39" w:rsidP="00E95B39">
      <w:pPr>
        <w:spacing w:line="360" w:lineRule="auto"/>
        <w:jc w:val="center"/>
        <w:rPr>
          <w:rFonts w:ascii="Verdana" w:hAnsi="Verdana"/>
          <w:sz w:val="23"/>
          <w:szCs w:val="23"/>
        </w:rPr>
      </w:pPr>
      <w:r w:rsidRPr="00401639">
        <w:rPr>
          <w:rFonts w:ascii="Verdana" w:hAnsi="Verdana"/>
          <w:sz w:val="23"/>
          <w:szCs w:val="23"/>
        </w:rPr>
        <w:object w:dxaOrig="941" w:dyaOrig="909" w14:anchorId="61D85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93459320" r:id="rId9"/>
        </w:object>
      </w:r>
    </w:p>
    <w:p w14:paraId="0AA6C41A" w14:textId="77777777" w:rsidR="00E95B39" w:rsidRPr="00315635" w:rsidRDefault="00C572EA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E95B39" w:rsidRPr="00315635">
        <w:rPr>
          <w:rFonts w:ascii="Times New Roman" w:hAnsi="Times New Roman" w:cs="Times New Roman"/>
          <w:sz w:val="36"/>
          <w:szCs w:val="36"/>
        </w:rPr>
        <w:t>TRIBUNALE ORDINARIO DI NOCERA INFERIORE</w:t>
      </w:r>
    </w:p>
    <w:p w14:paraId="3ABDD923" w14:textId="77777777" w:rsidR="00C572EA" w:rsidRPr="00315635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4F13C0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</w:t>
      </w:r>
      <w:r w:rsidRPr="00315635">
        <w:rPr>
          <w:rFonts w:ascii="Times New Roman" w:hAnsi="Times New Roman" w:cs="Times New Roman"/>
          <w:b/>
          <w:sz w:val="32"/>
          <w:szCs w:val="32"/>
          <w:lang w:eastAsia="it-IT"/>
        </w:rPr>
        <w:t>SEZIONE PENALE</w:t>
      </w:r>
    </w:p>
    <w:p w14:paraId="203FD654" w14:textId="77777777" w:rsidR="00841122" w:rsidRPr="001D4BBB" w:rsidRDefault="000F109B" w:rsidP="001D4BBB">
      <w:pPr>
        <w:rPr>
          <w:rFonts w:ascii="Times New Roman" w:hAnsi="Times New Roman" w:cs="Times New Roman"/>
          <w:sz w:val="32"/>
          <w:szCs w:val="32"/>
          <w:lang w:eastAsia="it-IT"/>
        </w:rPr>
      </w:pPr>
      <w:r w:rsidRPr="00A47A04">
        <w:rPr>
          <w:rFonts w:ascii="Times New Roman" w:hAnsi="Times New Roman" w:cs="Times New Roman"/>
          <w:sz w:val="28"/>
          <w:szCs w:val="28"/>
        </w:rPr>
        <w:t>Il Pres</w:t>
      </w:r>
      <w:r w:rsidR="00E31C8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>
        <w:rPr>
          <w:rFonts w:ascii="Times New Roman" w:hAnsi="Times New Roman" w:cs="Times New Roman"/>
          <w:sz w:val="28"/>
          <w:szCs w:val="28"/>
        </w:rPr>
        <w:t>I</w:t>
      </w:r>
      <w:r w:rsidR="00AD5821">
        <w:rPr>
          <w:rFonts w:ascii="Times New Roman" w:hAnsi="Times New Roman" w:cs="Times New Roman"/>
          <w:sz w:val="28"/>
          <w:szCs w:val="28"/>
        </w:rPr>
        <w:t xml:space="preserve"> </w:t>
      </w:r>
      <w:r w:rsidR="00FD77D1">
        <w:rPr>
          <w:rFonts w:ascii="Times New Roman" w:hAnsi="Times New Roman" w:cs="Times New Roman"/>
          <w:sz w:val="28"/>
          <w:szCs w:val="28"/>
        </w:rPr>
        <w:t>Collegio</w:t>
      </w:r>
      <w:r w:rsidR="00572767" w:rsidRPr="00A47A04">
        <w:rPr>
          <w:rFonts w:ascii="Times New Roman" w:hAnsi="Times New Roman" w:cs="Times New Roman"/>
          <w:sz w:val="28"/>
          <w:szCs w:val="28"/>
        </w:rPr>
        <w:t>,</w:t>
      </w:r>
      <w:r w:rsidR="00761FA3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4C0E1A59" w14:textId="77777777" w:rsidR="00FE03CB" w:rsidRDefault="00FE03CB" w:rsidP="00401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15AD42" w14:textId="77777777" w:rsid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>
        <w:rPr>
          <w:rFonts w:ascii="Times New Roman" w:hAnsi="Times New Roman" w:cs="Times New Roman"/>
          <w:sz w:val="28"/>
          <w:szCs w:val="28"/>
        </w:rPr>
        <w:t>del</w:t>
      </w:r>
      <w:r w:rsidR="00310293">
        <w:rPr>
          <w:rFonts w:ascii="Times New Roman" w:hAnsi="Times New Roman" w:cs="Times New Roman"/>
          <w:sz w:val="28"/>
          <w:szCs w:val="28"/>
        </w:rPr>
        <w:t xml:space="preserve"> Presidente del Tribunale n. 105 del 30.08</w:t>
      </w:r>
      <w:r w:rsidR="00B2316E">
        <w:rPr>
          <w:rFonts w:ascii="Times New Roman" w:hAnsi="Times New Roman" w:cs="Times New Roman"/>
          <w:sz w:val="28"/>
          <w:szCs w:val="28"/>
        </w:rPr>
        <w:t>.2021</w:t>
      </w:r>
      <w:r w:rsidR="000D248E">
        <w:rPr>
          <w:rFonts w:ascii="Times New Roman" w:hAnsi="Times New Roman" w:cs="Times New Roman"/>
          <w:sz w:val="28"/>
          <w:szCs w:val="28"/>
        </w:rPr>
        <w:t xml:space="preserve"> </w:t>
      </w:r>
      <w:r w:rsidR="008978A7">
        <w:rPr>
          <w:rFonts w:ascii="Times New Roman" w:hAnsi="Times New Roman" w:cs="Times New Roman"/>
          <w:sz w:val="28"/>
          <w:szCs w:val="28"/>
        </w:rPr>
        <w:t>e del conseguente provvedimento organizzat</w:t>
      </w:r>
      <w:r w:rsidR="00310293">
        <w:rPr>
          <w:rFonts w:ascii="Times New Roman" w:hAnsi="Times New Roman" w:cs="Times New Roman"/>
          <w:sz w:val="28"/>
          <w:szCs w:val="28"/>
        </w:rPr>
        <w:t>ivo emesso dalla scrivente il 3.09</w:t>
      </w:r>
      <w:r w:rsidR="008978A7">
        <w:rPr>
          <w:rFonts w:ascii="Times New Roman" w:hAnsi="Times New Roman" w:cs="Times New Roman"/>
          <w:sz w:val="28"/>
          <w:szCs w:val="28"/>
        </w:rPr>
        <w:t xml:space="preserve">.2021 e </w:t>
      </w:r>
      <w:r>
        <w:rPr>
          <w:rFonts w:ascii="Times New Roman" w:hAnsi="Times New Roman" w:cs="Times New Roman"/>
          <w:sz w:val="28"/>
          <w:szCs w:val="28"/>
        </w:rPr>
        <w:t>che ha</w:t>
      </w:r>
      <w:r w:rsidR="00BC5D79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>
        <w:rPr>
          <w:rFonts w:ascii="Times New Roman" w:hAnsi="Times New Roman" w:cs="Times New Roman"/>
          <w:sz w:val="28"/>
          <w:szCs w:val="28"/>
        </w:rPr>
        <w:t>in sede di</w:t>
      </w:r>
      <w:r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>
        <w:rPr>
          <w:rFonts w:ascii="Times New Roman" w:hAnsi="Times New Roman" w:cs="Times New Roman"/>
          <w:sz w:val="28"/>
          <w:szCs w:val="28"/>
        </w:rPr>
        <w:t xml:space="preserve">dibattimentali e </w:t>
      </w:r>
      <w:r>
        <w:rPr>
          <w:rFonts w:ascii="Times New Roman" w:hAnsi="Times New Roman" w:cs="Times New Roman"/>
          <w:sz w:val="28"/>
          <w:szCs w:val="28"/>
        </w:rPr>
        <w:t xml:space="preserve">con </w:t>
      </w:r>
      <w:r w:rsidR="006C72CB">
        <w:rPr>
          <w:rFonts w:ascii="Times New Roman" w:hAnsi="Times New Roman" w:cs="Times New Roman"/>
          <w:sz w:val="28"/>
          <w:szCs w:val="28"/>
        </w:rPr>
        <w:t>il rinvio in udienza</w:t>
      </w:r>
      <w:r w:rsidR="00B2316E">
        <w:rPr>
          <w:rFonts w:ascii="Times New Roman" w:hAnsi="Times New Roman" w:cs="Times New Roman"/>
          <w:sz w:val="28"/>
          <w:szCs w:val="28"/>
        </w:rPr>
        <w:t xml:space="preserve"> dei </w:t>
      </w:r>
      <w:r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>
        <w:rPr>
          <w:rFonts w:ascii="Times New Roman" w:hAnsi="Times New Roman" w:cs="Times New Roman"/>
          <w:sz w:val="28"/>
          <w:szCs w:val="28"/>
        </w:rPr>
        <w:t>non rientra</w:t>
      </w:r>
      <w:r w:rsidR="00310293">
        <w:rPr>
          <w:rFonts w:ascii="Times New Roman" w:hAnsi="Times New Roman" w:cs="Times New Roman"/>
          <w:sz w:val="28"/>
          <w:szCs w:val="28"/>
        </w:rPr>
        <w:t>nti fra le priorità ivi indicate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A4B084" w14:textId="77777777" w:rsidR="006A103C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6F14953C" w14:textId="77777777" w:rsidR="006C72CB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8260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03AE2479" w14:textId="77777777" w:rsidR="006C72CB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601F87">
        <w:rPr>
          <w:rFonts w:ascii="Times New Roman" w:hAnsi="Times New Roman" w:cs="Times New Roman"/>
          <w:sz w:val="28"/>
          <w:szCs w:val="28"/>
        </w:rPr>
        <w:t>22</w:t>
      </w:r>
      <w:r w:rsidR="00310293">
        <w:rPr>
          <w:rFonts w:ascii="Times New Roman" w:hAnsi="Times New Roman" w:cs="Times New Roman"/>
          <w:sz w:val="28"/>
          <w:szCs w:val="28"/>
        </w:rPr>
        <w:t>.09</w:t>
      </w:r>
      <w:r w:rsidR="00A117D1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>
        <w:rPr>
          <w:rFonts w:ascii="Times New Roman" w:hAnsi="Times New Roman" w:cs="Times New Roman"/>
          <w:sz w:val="28"/>
          <w:szCs w:val="28"/>
        </w:rPr>
        <w:t xml:space="preserve"> Aula Bunker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B9EB3B" w14:textId="77777777" w:rsidR="00377A92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FE2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8215E4" w14:textId="280BA323" w:rsidR="002D0968" w:rsidRDefault="00377A92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0D248E">
        <w:rPr>
          <w:rFonts w:ascii="Times New Roman" w:hAnsi="Times New Roman" w:cs="Times New Roman"/>
          <w:sz w:val="28"/>
          <w:szCs w:val="28"/>
        </w:rPr>
        <w:t>)</w:t>
      </w:r>
      <w:r w:rsidR="002D0968">
        <w:rPr>
          <w:rFonts w:ascii="Times New Roman" w:hAnsi="Times New Roman" w:cs="Times New Roman"/>
          <w:sz w:val="28"/>
          <w:szCs w:val="28"/>
        </w:rPr>
        <w:t>N.</w:t>
      </w:r>
      <w:r w:rsidR="00601F87">
        <w:rPr>
          <w:rFonts w:ascii="Times New Roman" w:hAnsi="Times New Roman" w:cs="Times New Roman"/>
          <w:sz w:val="28"/>
          <w:szCs w:val="28"/>
        </w:rPr>
        <w:t>2231/16 COST</w:t>
      </w:r>
      <w:r w:rsidR="004D4331">
        <w:rPr>
          <w:rFonts w:ascii="Times New Roman" w:hAnsi="Times New Roman" w:cs="Times New Roman"/>
          <w:sz w:val="28"/>
          <w:szCs w:val="28"/>
        </w:rPr>
        <w:t>.</w:t>
      </w:r>
      <w:r w:rsidR="00601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F87">
        <w:rPr>
          <w:rFonts w:ascii="Times New Roman" w:hAnsi="Times New Roman" w:cs="Times New Roman"/>
          <w:sz w:val="28"/>
          <w:szCs w:val="28"/>
        </w:rPr>
        <w:t>Bog</w:t>
      </w:r>
      <w:proofErr w:type="spellEnd"/>
      <w:r w:rsidR="004D4331">
        <w:rPr>
          <w:rFonts w:ascii="Times New Roman" w:hAnsi="Times New Roman" w:cs="Times New Roman"/>
          <w:sz w:val="28"/>
          <w:szCs w:val="28"/>
        </w:rPr>
        <w:t>.</w:t>
      </w:r>
      <w:r w:rsidR="00601F8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D0968">
        <w:rPr>
          <w:rFonts w:ascii="Times New Roman" w:hAnsi="Times New Roman" w:cs="Times New Roman"/>
          <w:sz w:val="28"/>
          <w:szCs w:val="28"/>
        </w:rPr>
        <w:t xml:space="preserve"> ore 9,30</w:t>
      </w:r>
    </w:p>
    <w:p w14:paraId="6E8EB566" w14:textId="0AC7F0E7" w:rsidR="007513B0" w:rsidRDefault="007513B0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</w:t>
      </w:r>
      <w:r w:rsidR="009D618F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1779/17 TROT</w:t>
      </w:r>
      <w:r w:rsidR="004D4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Vin</w:t>
      </w:r>
      <w:r w:rsidR="004D4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618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ore 9,50</w:t>
      </w:r>
    </w:p>
    <w:p w14:paraId="73D207A2" w14:textId="49F4E619" w:rsidR="00601F87" w:rsidRDefault="007513B0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2D0968">
        <w:rPr>
          <w:rFonts w:ascii="Times New Roman" w:hAnsi="Times New Roman" w:cs="Times New Roman"/>
          <w:sz w:val="28"/>
          <w:szCs w:val="28"/>
        </w:rPr>
        <w:t>)</w:t>
      </w:r>
      <w:r w:rsidR="00583AB5" w:rsidRPr="00C61082">
        <w:rPr>
          <w:rFonts w:ascii="Times New Roman" w:hAnsi="Times New Roman" w:cs="Times New Roman"/>
          <w:sz w:val="28"/>
          <w:szCs w:val="28"/>
        </w:rPr>
        <w:t>N.</w:t>
      </w:r>
      <w:r w:rsidR="00601F87">
        <w:rPr>
          <w:rFonts w:ascii="Times New Roman" w:hAnsi="Times New Roman" w:cs="Times New Roman"/>
          <w:sz w:val="28"/>
          <w:szCs w:val="28"/>
        </w:rPr>
        <w:t>1130/21 FERR</w:t>
      </w:r>
      <w:r w:rsidR="004D4331">
        <w:rPr>
          <w:rFonts w:ascii="Times New Roman" w:hAnsi="Times New Roman" w:cs="Times New Roman"/>
          <w:sz w:val="28"/>
          <w:szCs w:val="28"/>
        </w:rPr>
        <w:t>.</w:t>
      </w:r>
      <w:r w:rsidR="00601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F87">
        <w:rPr>
          <w:rFonts w:ascii="Times New Roman" w:hAnsi="Times New Roman" w:cs="Times New Roman"/>
          <w:sz w:val="28"/>
          <w:szCs w:val="28"/>
        </w:rPr>
        <w:t>Luc</w:t>
      </w:r>
      <w:proofErr w:type="spellEnd"/>
      <w:r w:rsidR="004D4331">
        <w:rPr>
          <w:rFonts w:ascii="Times New Roman" w:hAnsi="Times New Roman" w:cs="Times New Roman"/>
          <w:sz w:val="28"/>
          <w:szCs w:val="28"/>
        </w:rPr>
        <w:t>.</w:t>
      </w:r>
      <w:r w:rsidR="00601F87">
        <w:rPr>
          <w:rFonts w:ascii="Times New Roman" w:hAnsi="Times New Roman" w:cs="Times New Roman"/>
          <w:sz w:val="28"/>
          <w:szCs w:val="28"/>
        </w:rPr>
        <w:t xml:space="preserve">                                      ore 10,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5B7BBC2C" w14:textId="62331F42" w:rsidR="007513B0" w:rsidRDefault="007513B0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4)N.27/18 BARC</w:t>
      </w:r>
      <w:r w:rsidR="004D4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Gio</w:t>
      </w:r>
      <w:r w:rsidR="004D4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+ 4    DDA                    ore 10,50</w:t>
      </w:r>
    </w:p>
    <w:p w14:paraId="34EEDA99" w14:textId="4B893140" w:rsidR="00601F87" w:rsidRPr="00377A92" w:rsidRDefault="007513B0" w:rsidP="00601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1F87" w:rsidRPr="00377A92">
        <w:rPr>
          <w:rFonts w:ascii="Times New Roman" w:hAnsi="Times New Roman" w:cs="Times New Roman"/>
          <w:sz w:val="28"/>
          <w:szCs w:val="28"/>
        </w:rPr>
        <w:t>)N.</w:t>
      </w:r>
      <w:r w:rsidR="00601F87">
        <w:rPr>
          <w:rFonts w:ascii="Times New Roman" w:hAnsi="Times New Roman" w:cs="Times New Roman"/>
          <w:sz w:val="28"/>
          <w:szCs w:val="28"/>
        </w:rPr>
        <w:t>616/19 PATR</w:t>
      </w:r>
      <w:r w:rsidR="004D4331">
        <w:rPr>
          <w:rFonts w:ascii="Times New Roman" w:hAnsi="Times New Roman" w:cs="Times New Roman"/>
          <w:sz w:val="28"/>
          <w:szCs w:val="28"/>
        </w:rPr>
        <w:t>.</w:t>
      </w:r>
      <w:r w:rsidR="00601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F87">
        <w:rPr>
          <w:rFonts w:ascii="Times New Roman" w:hAnsi="Times New Roman" w:cs="Times New Roman"/>
          <w:sz w:val="28"/>
          <w:szCs w:val="28"/>
        </w:rPr>
        <w:t>Roc</w:t>
      </w:r>
      <w:proofErr w:type="spellEnd"/>
      <w:r w:rsidR="004D4331">
        <w:rPr>
          <w:rFonts w:ascii="Times New Roman" w:hAnsi="Times New Roman" w:cs="Times New Roman"/>
          <w:sz w:val="28"/>
          <w:szCs w:val="28"/>
        </w:rPr>
        <w:t>.</w:t>
      </w:r>
      <w:r w:rsidR="00601F87">
        <w:rPr>
          <w:rFonts w:ascii="Times New Roman" w:hAnsi="Times New Roman" w:cs="Times New Roman"/>
          <w:sz w:val="28"/>
          <w:szCs w:val="28"/>
        </w:rPr>
        <w:t xml:space="preserve"> + 2                                     </w:t>
      </w:r>
      <w:r w:rsidR="008B5515">
        <w:rPr>
          <w:rFonts w:ascii="Times New Roman" w:hAnsi="Times New Roman" w:cs="Times New Roman"/>
          <w:sz w:val="28"/>
          <w:szCs w:val="28"/>
        </w:rPr>
        <w:t xml:space="preserve"> ore 11,50</w:t>
      </w:r>
      <w:r w:rsidR="00601F87" w:rsidRPr="00377A9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A44E7AA" w14:textId="40837684" w:rsidR="00583AB5" w:rsidRPr="00C61082" w:rsidRDefault="007513B0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8978A7">
        <w:rPr>
          <w:rFonts w:ascii="Times New Roman" w:hAnsi="Times New Roman" w:cs="Times New Roman"/>
          <w:sz w:val="28"/>
          <w:szCs w:val="28"/>
        </w:rPr>
        <w:t>)N.</w:t>
      </w:r>
      <w:r w:rsidR="00601F87">
        <w:rPr>
          <w:rFonts w:ascii="Times New Roman" w:hAnsi="Times New Roman" w:cs="Times New Roman"/>
          <w:sz w:val="28"/>
          <w:szCs w:val="28"/>
        </w:rPr>
        <w:t>782/19 GUID</w:t>
      </w:r>
      <w:r w:rsidR="004D4331">
        <w:rPr>
          <w:rFonts w:ascii="Times New Roman" w:hAnsi="Times New Roman" w:cs="Times New Roman"/>
          <w:sz w:val="28"/>
          <w:szCs w:val="28"/>
        </w:rPr>
        <w:t>.</w:t>
      </w:r>
      <w:r w:rsidR="00601F87">
        <w:rPr>
          <w:rFonts w:ascii="Times New Roman" w:hAnsi="Times New Roman" w:cs="Times New Roman"/>
          <w:sz w:val="28"/>
          <w:szCs w:val="28"/>
        </w:rPr>
        <w:t xml:space="preserve"> Giu</w:t>
      </w:r>
      <w:r w:rsidR="004D4331">
        <w:rPr>
          <w:rFonts w:ascii="Times New Roman" w:hAnsi="Times New Roman" w:cs="Times New Roman"/>
          <w:sz w:val="28"/>
          <w:szCs w:val="28"/>
        </w:rPr>
        <w:t>.</w:t>
      </w:r>
      <w:r w:rsidR="00601F8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F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ore 12,</w:t>
      </w:r>
      <w:r w:rsidR="008B55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5078348E" w14:textId="0AA5E04D" w:rsidR="007513B0" w:rsidRDefault="007513B0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N.144/21 CESA</w:t>
      </w:r>
      <w:r w:rsidR="004D4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Ant</w:t>
      </w:r>
      <w:r w:rsidR="004D4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ore 13,10</w:t>
      </w:r>
    </w:p>
    <w:p w14:paraId="2E851696" w14:textId="77777777" w:rsidR="007513B0" w:rsidRDefault="007513B0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42C03AA7" w14:textId="77777777" w:rsidR="000D248E" w:rsidRDefault="007513B0" w:rsidP="008478C1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513B0">
        <w:rPr>
          <w:rFonts w:ascii="Times New Roman" w:hAnsi="Times New Roman" w:cs="Times New Roman"/>
          <w:b/>
          <w:sz w:val="28"/>
          <w:szCs w:val="28"/>
        </w:rPr>
        <w:t>APPELLI GIUDICE DI PACE</w:t>
      </w:r>
      <w:r w:rsidR="00A6305A" w:rsidRPr="00751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97016A" w14:textId="77777777" w:rsidR="00286F47" w:rsidRDefault="00286F47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331E3D2A" w14:textId="4CE85950" w:rsidR="007513B0" w:rsidRPr="007513B0" w:rsidRDefault="007513B0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7513B0">
        <w:rPr>
          <w:rFonts w:ascii="Times New Roman" w:hAnsi="Times New Roman" w:cs="Times New Roman"/>
          <w:sz w:val="28"/>
          <w:szCs w:val="28"/>
        </w:rPr>
        <w:t>1)N.21/20 VISC</w:t>
      </w:r>
      <w:r w:rsidR="004D4331">
        <w:rPr>
          <w:rFonts w:ascii="Times New Roman" w:hAnsi="Times New Roman" w:cs="Times New Roman"/>
          <w:sz w:val="28"/>
          <w:szCs w:val="28"/>
        </w:rPr>
        <w:t>.</w:t>
      </w:r>
      <w:r w:rsidRPr="007513B0">
        <w:rPr>
          <w:rFonts w:ascii="Times New Roman" w:hAnsi="Times New Roman" w:cs="Times New Roman"/>
          <w:sz w:val="28"/>
          <w:szCs w:val="28"/>
        </w:rPr>
        <w:t xml:space="preserve"> Vin</w:t>
      </w:r>
      <w:r w:rsidR="004D4331">
        <w:rPr>
          <w:rFonts w:ascii="Times New Roman" w:hAnsi="Times New Roman" w:cs="Times New Roman"/>
          <w:sz w:val="28"/>
          <w:szCs w:val="28"/>
        </w:rPr>
        <w:t>.</w:t>
      </w:r>
      <w:r w:rsidRPr="007513B0">
        <w:rPr>
          <w:rFonts w:ascii="Times New Roman" w:hAnsi="Times New Roman" w:cs="Times New Roman"/>
          <w:sz w:val="28"/>
          <w:szCs w:val="28"/>
        </w:rPr>
        <w:t xml:space="preserve"> + 1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13B0">
        <w:rPr>
          <w:rFonts w:ascii="Times New Roman" w:hAnsi="Times New Roman" w:cs="Times New Roman"/>
          <w:sz w:val="28"/>
          <w:szCs w:val="28"/>
        </w:rPr>
        <w:t xml:space="preserve">  ore 9,00</w:t>
      </w:r>
    </w:p>
    <w:p w14:paraId="2A1D3F30" w14:textId="76B844E9" w:rsidR="007513B0" w:rsidRPr="007513B0" w:rsidRDefault="007513B0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7513B0">
        <w:rPr>
          <w:rFonts w:ascii="Times New Roman" w:hAnsi="Times New Roman" w:cs="Times New Roman"/>
          <w:sz w:val="28"/>
          <w:szCs w:val="28"/>
        </w:rPr>
        <w:t>2)N.5/21 CATA</w:t>
      </w:r>
      <w:r w:rsidR="004D4331">
        <w:rPr>
          <w:rFonts w:ascii="Times New Roman" w:hAnsi="Times New Roman" w:cs="Times New Roman"/>
          <w:sz w:val="28"/>
          <w:szCs w:val="28"/>
        </w:rPr>
        <w:t>.</w:t>
      </w:r>
      <w:r w:rsidRPr="007513B0">
        <w:rPr>
          <w:rFonts w:ascii="Times New Roman" w:hAnsi="Times New Roman" w:cs="Times New Roman"/>
          <w:sz w:val="28"/>
          <w:szCs w:val="28"/>
        </w:rPr>
        <w:t xml:space="preserve"> Giu</w:t>
      </w:r>
      <w:r w:rsidR="004D4331">
        <w:rPr>
          <w:rFonts w:ascii="Times New Roman" w:hAnsi="Times New Roman" w:cs="Times New Roman"/>
          <w:sz w:val="28"/>
          <w:szCs w:val="28"/>
        </w:rPr>
        <w:t>.</w:t>
      </w:r>
      <w:r w:rsidRPr="007513B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ore 9,</w:t>
      </w:r>
      <w:r w:rsidRPr="007513B0">
        <w:rPr>
          <w:rFonts w:ascii="Times New Roman" w:hAnsi="Times New Roman" w:cs="Times New Roman"/>
          <w:sz w:val="28"/>
          <w:szCs w:val="28"/>
        </w:rPr>
        <w:t>15</w:t>
      </w:r>
    </w:p>
    <w:p w14:paraId="3F0DE07D" w14:textId="77777777" w:rsidR="009E214A" w:rsidRPr="007513B0" w:rsidRDefault="009E214A" w:rsidP="008D568B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126A0344" w14:textId="77777777" w:rsidR="00BF1FF7" w:rsidRPr="00050796" w:rsidRDefault="00FE231A" w:rsidP="00050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1FF7">
        <w:rPr>
          <w:rFonts w:ascii="Times New Roman" w:hAnsi="Times New Roman" w:cs="Times New Roman"/>
          <w:sz w:val="28"/>
          <w:szCs w:val="28"/>
        </w:rPr>
        <w:t xml:space="preserve"> </w:t>
      </w:r>
      <w:r w:rsidR="00050796">
        <w:rPr>
          <w:rFonts w:ascii="Times New Roman" w:hAnsi="Times New Roman" w:cs="Times New Roman"/>
          <w:sz w:val="28"/>
          <w:szCs w:val="28"/>
        </w:rPr>
        <w:t xml:space="preserve">    </w:t>
      </w:r>
      <w:r w:rsidR="00BF1FF7" w:rsidRPr="00FE231A">
        <w:rPr>
          <w:rFonts w:ascii="Times New Roman" w:hAnsi="Times New Roman" w:cs="Times New Roman"/>
          <w:b/>
          <w:sz w:val="28"/>
          <w:szCs w:val="28"/>
        </w:rPr>
        <w:t xml:space="preserve">DISPONE </w:t>
      </w:r>
    </w:p>
    <w:p w14:paraId="080BF1BE" w14:textId="77777777" w:rsidR="00FD77D1" w:rsidRDefault="00A65E18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4D45B5AD" w14:textId="77777777" w:rsidR="001E34BB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A47A04">
        <w:rPr>
          <w:rFonts w:ascii="Times New Roman" w:hAnsi="Times New Roman" w:cs="Times New Roman"/>
          <w:sz w:val="28"/>
          <w:szCs w:val="28"/>
        </w:rPr>
        <w:t>Nocera Inferiore,</w:t>
      </w:r>
      <w:r w:rsidR="007513B0">
        <w:rPr>
          <w:rFonts w:ascii="Times New Roman" w:hAnsi="Times New Roman" w:cs="Times New Roman"/>
          <w:sz w:val="28"/>
          <w:szCs w:val="28"/>
        </w:rPr>
        <w:t xml:space="preserve"> 17</w:t>
      </w:r>
      <w:r w:rsidR="00377A92">
        <w:rPr>
          <w:rFonts w:ascii="Times New Roman" w:hAnsi="Times New Roman" w:cs="Times New Roman"/>
          <w:sz w:val="28"/>
          <w:szCs w:val="28"/>
        </w:rPr>
        <w:t>.09</w:t>
      </w:r>
      <w:r w:rsidR="00FE231A">
        <w:rPr>
          <w:rFonts w:ascii="Times New Roman" w:hAnsi="Times New Roman" w:cs="Times New Roman"/>
          <w:sz w:val="28"/>
          <w:szCs w:val="28"/>
        </w:rPr>
        <w:t>.2021</w:t>
      </w:r>
      <w:r w:rsidR="00396E9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31028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A47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79BC5" w14:textId="77777777" w:rsidR="00074A6A" w:rsidRPr="00074A6A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A6A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69FF99F3" w14:textId="77777777" w:rsidR="001E34BB" w:rsidRPr="00902888" w:rsidRDefault="001E34BB" w:rsidP="00902888">
      <w:pPr>
        <w:jc w:val="both"/>
        <w:rPr>
          <w:rFonts w:ascii="Verdana" w:hAnsi="Verdana"/>
          <w:sz w:val="23"/>
          <w:szCs w:val="23"/>
        </w:rPr>
      </w:pPr>
    </w:p>
    <w:p w14:paraId="0DC1E0C3" w14:textId="77777777" w:rsidR="007C3E3A" w:rsidRPr="00C572EA" w:rsidRDefault="007E4F18" w:rsidP="00A85675">
      <w:pPr>
        <w:jc w:val="both"/>
        <w:rPr>
          <w:rFonts w:ascii="Centaur" w:hAnsi="Centaur" w:cs="Times New Roman"/>
          <w:sz w:val="28"/>
          <w:szCs w:val="28"/>
        </w:rPr>
      </w:pPr>
      <w:r w:rsidRPr="00C572EA">
        <w:rPr>
          <w:rFonts w:ascii="Centaur" w:hAnsi="Centaur" w:cs="Times New Roman"/>
          <w:sz w:val="28"/>
          <w:szCs w:val="28"/>
        </w:rPr>
        <w:t xml:space="preserve">                                                            </w:t>
      </w:r>
    </w:p>
    <w:sectPr w:rsidR="007C3E3A" w:rsidRPr="00C572EA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D201" w14:textId="77777777" w:rsidR="0012724E" w:rsidRDefault="0012724E" w:rsidP="00BA100D">
      <w:pPr>
        <w:spacing w:line="240" w:lineRule="auto"/>
      </w:pPr>
      <w:r>
        <w:separator/>
      </w:r>
    </w:p>
  </w:endnote>
  <w:endnote w:type="continuationSeparator" w:id="0">
    <w:p w14:paraId="0752C40E" w14:textId="77777777" w:rsidR="0012724E" w:rsidRDefault="0012724E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7BB6D845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61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93BB1D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65D6" w14:textId="77777777" w:rsidR="0012724E" w:rsidRDefault="0012724E" w:rsidP="00BA100D">
      <w:pPr>
        <w:spacing w:line="240" w:lineRule="auto"/>
      </w:pPr>
      <w:r>
        <w:separator/>
      </w:r>
    </w:p>
  </w:footnote>
  <w:footnote w:type="continuationSeparator" w:id="0">
    <w:p w14:paraId="283906DE" w14:textId="77777777" w:rsidR="0012724E" w:rsidRDefault="0012724E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12902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D248E"/>
    <w:rsid w:val="000D273D"/>
    <w:rsid w:val="000F109B"/>
    <w:rsid w:val="000F22DD"/>
    <w:rsid w:val="001042F7"/>
    <w:rsid w:val="00117E5C"/>
    <w:rsid w:val="0012479E"/>
    <w:rsid w:val="0012724E"/>
    <w:rsid w:val="00131770"/>
    <w:rsid w:val="00171DD0"/>
    <w:rsid w:val="0017201D"/>
    <w:rsid w:val="00176EAB"/>
    <w:rsid w:val="001954E8"/>
    <w:rsid w:val="001A0BEC"/>
    <w:rsid w:val="001A442D"/>
    <w:rsid w:val="001A683F"/>
    <w:rsid w:val="001A7DC7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41FD"/>
    <w:rsid w:val="00212F12"/>
    <w:rsid w:val="002241BE"/>
    <w:rsid w:val="00225006"/>
    <w:rsid w:val="002338DD"/>
    <w:rsid w:val="00234640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746B"/>
    <w:rsid w:val="003320AF"/>
    <w:rsid w:val="003475A7"/>
    <w:rsid w:val="00352321"/>
    <w:rsid w:val="00365B83"/>
    <w:rsid w:val="00372952"/>
    <w:rsid w:val="00377A92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4543D"/>
    <w:rsid w:val="004600A3"/>
    <w:rsid w:val="00474C36"/>
    <w:rsid w:val="00483850"/>
    <w:rsid w:val="00491AA7"/>
    <w:rsid w:val="00494711"/>
    <w:rsid w:val="0049482D"/>
    <w:rsid w:val="004A34AF"/>
    <w:rsid w:val="004A6F4C"/>
    <w:rsid w:val="004A797F"/>
    <w:rsid w:val="004C498F"/>
    <w:rsid w:val="004D4331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365F1"/>
    <w:rsid w:val="00552A52"/>
    <w:rsid w:val="0056071B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C2208"/>
    <w:rsid w:val="005E5EF4"/>
    <w:rsid w:val="005F3E01"/>
    <w:rsid w:val="005F6740"/>
    <w:rsid w:val="005F77F4"/>
    <w:rsid w:val="006019DE"/>
    <w:rsid w:val="00601F87"/>
    <w:rsid w:val="00621641"/>
    <w:rsid w:val="00626079"/>
    <w:rsid w:val="0062675C"/>
    <w:rsid w:val="006270DC"/>
    <w:rsid w:val="00633E38"/>
    <w:rsid w:val="006400A2"/>
    <w:rsid w:val="00643059"/>
    <w:rsid w:val="00657973"/>
    <w:rsid w:val="00665CBC"/>
    <w:rsid w:val="006734ED"/>
    <w:rsid w:val="006770F4"/>
    <w:rsid w:val="00682535"/>
    <w:rsid w:val="00682608"/>
    <w:rsid w:val="006A103C"/>
    <w:rsid w:val="006A1DC3"/>
    <w:rsid w:val="006A312B"/>
    <w:rsid w:val="006B1704"/>
    <w:rsid w:val="006B3B8C"/>
    <w:rsid w:val="006B6723"/>
    <w:rsid w:val="006C6D21"/>
    <w:rsid w:val="006C72CB"/>
    <w:rsid w:val="00711490"/>
    <w:rsid w:val="00716562"/>
    <w:rsid w:val="00716BBC"/>
    <w:rsid w:val="00717088"/>
    <w:rsid w:val="007218E5"/>
    <w:rsid w:val="00721E40"/>
    <w:rsid w:val="00737A6D"/>
    <w:rsid w:val="00742BB0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4836"/>
    <w:rsid w:val="007C3E3A"/>
    <w:rsid w:val="007C5943"/>
    <w:rsid w:val="007D7D53"/>
    <w:rsid w:val="007E4F18"/>
    <w:rsid w:val="007F149E"/>
    <w:rsid w:val="007F19D6"/>
    <w:rsid w:val="00805FF1"/>
    <w:rsid w:val="008063F5"/>
    <w:rsid w:val="008277FB"/>
    <w:rsid w:val="00832F15"/>
    <w:rsid w:val="00835B2E"/>
    <w:rsid w:val="00840C5D"/>
    <w:rsid w:val="00841122"/>
    <w:rsid w:val="00843B15"/>
    <w:rsid w:val="00845EAC"/>
    <w:rsid w:val="008478C1"/>
    <w:rsid w:val="008501E3"/>
    <w:rsid w:val="008671D3"/>
    <w:rsid w:val="00870E89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7D6F"/>
    <w:rsid w:val="00901FDD"/>
    <w:rsid w:val="00902888"/>
    <w:rsid w:val="00930044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9136F"/>
    <w:rsid w:val="00A97F47"/>
    <w:rsid w:val="00AA01A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C01B1"/>
    <w:rsid w:val="00BC0990"/>
    <w:rsid w:val="00BC5D79"/>
    <w:rsid w:val="00BD59C7"/>
    <w:rsid w:val="00BD5E1D"/>
    <w:rsid w:val="00BE024D"/>
    <w:rsid w:val="00BE16F7"/>
    <w:rsid w:val="00BF1FF7"/>
    <w:rsid w:val="00BF7828"/>
    <w:rsid w:val="00C27927"/>
    <w:rsid w:val="00C5163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CE3D4F"/>
    <w:rsid w:val="00D0232D"/>
    <w:rsid w:val="00D06665"/>
    <w:rsid w:val="00D172DF"/>
    <w:rsid w:val="00D17B16"/>
    <w:rsid w:val="00D21E01"/>
    <w:rsid w:val="00D25D1C"/>
    <w:rsid w:val="00D301EC"/>
    <w:rsid w:val="00D47960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F0E09"/>
    <w:rsid w:val="00DF35E0"/>
    <w:rsid w:val="00E04F9B"/>
    <w:rsid w:val="00E23A02"/>
    <w:rsid w:val="00E254C6"/>
    <w:rsid w:val="00E3129C"/>
    <w:rsid w:val="00E31C8D"/>
    <w:rsid w:val="00E31D31"/>
    <w:rsid w:val="00E3328A"/>
    <w:rsid w:val="00E36E37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338F"/>
    <w:rsid w:val="00F164B2"/>
    <w:rsid w:val="00F25303"/>
    <w:rsid w:val="00F257C8"/>
    <w:rsid w:val="00F31D5C"/>
    <w:rsid w:val="00F36DC5"/>
    <w:rsid w:val="00F4515C"/>
    <w:rsid w:val="00F63C47"/>
    <w:rsid w:val="00F77B92"/>
    <w:rsid w:val="00F8200E"/>
    <w:rsid w:val="00F825B8"/>
    <w:rsid w:val="00F83957"/>
    <w:rsid w:val="00F947B1"/>
    <w:rsid w:val="00F96880"/>
    <w:rsid w:val="00FC2281"/>
    <w:rsid w:val="00FC2C00"/>
    <w:rsid w:val="00FC5C47"/>
    <w:rsid w:val="00FD2B89"/>
    <w:rsid w:val="00FD77D1"/>
    <w:rsid w:val="00FE03CB"/>
    <w:rsid w:val="00FE071B"/>
    <w:rsid w:val="00FE231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9B2D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A1E6-F34B-4E38-80EF-5387170E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COA Nocera Inferiore</cp:lastModifiedBy>
  <cp:revision>2</cp:revision>
  <cp:lastPrinted>2020-05-15T10:29:00Z</cp:lastPrinted>
  <dcterms:created xsi:type="dcterms:W3CDTF">2021-09-18T06:36:00Z</dcterms:created>
  <dcterms:modified xsi:type="dcterms:W3CDTF">2021-09-18T06:36:00Z</dcterms:modified>
</cp:coreProperties>
</file>