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6B73D" w14:textId="1BBB7235" w:rsidR="00807F58" w:rsidRPr="00AD104B" w:rsidRDefault="00807F58" w:rsidP="00807F58">
      <w:pPr>
        <w:contextualSpacing/>
        <w:jc w:val="both"/>
        <w:rPr>
          <w:rFonts w:ascii="Garamond" w:hAnsi="Garamond"/>
          <w:b/>
          <w:iCs/>
        </w:rPr>
      </w:pPr>
      <w:r w:rsidRPr="00AD104B">
        <w:rPr>
          <w:rFonts w:ascii="Garamond" w:hAnsi="Garamond"/>
          <w:b/>
          <w:iCs/>
        </w:rPr>
        <w:t>Dalle ore 9.00 alle ore 9.30 (I udienze e attività preliminari)</w:t>
      </w:r>
    </w:p>
    <w:p w14:paraId="2208E193" w14:textId="61E93586" w:rsidR="00807F58" w:rsidRPr="00AD104B" w:rsidRDefault="0018580C" w:rsidP="00807F58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5964/2013   R.G.N.R.</w:t>
      </w:r>
      <w:r w:rsidR="00CF34E1" w:rsidRPr="00AD104B">
        <w:rPr>
          <w:rFonts w:ascii="Garamond" w:hAnsi="Garamond"/>
          <w:bCs/>
          <w:iCs/>
        </w:rPr>
        <w:tab/>
      </w:r>
      <w:r w:rsidR="00CF34E1" w:rsidRPr="00AD104B">
        <w:rPr>
          <w:rFonts w:ascii="Garamond" w:hAnsi="Garamond"/>
          <w:bCs/>
          <w:iCs/>
        </w:rPr>
        <w:tab/>
      </w:r>
      <w:r w:rsidRPr="00AD104B">
        <w:rPr>
          <w:rFonts w:ascii="Garamond" w:hAnsi="Garamond"/>
          <w:bCs/>
          <w:iCs/>
        </w:rPr>
        <w:t>I udienza</w:t>
      </w:r>
      <w:r w:rsidR="00FC38F3" w:rsidRPr="00AD104B">
        <w:rPr>
          <w:rFonts w:ascii="Garamond" w:hAnsi="Garamond"/>
          <w:bCs/>
          <w:iCs/>
        </w:rPr>
        <w:t>/prescrizione</w:t>
      </w:r>
    </w:p>
    <w:p w14:paraId="7271AFAD" w14:textId="75E81676" w:rsidR="0018580C" w:rsidRPr="00AD104B" w:rsidRDefault="0018580C" w:rsidP="00807F58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2587/2017   R.G.N.R.</w:t>
      </w:r>
      <w:r w:rsidR="00CF34E1" w:rsidRPr="00AD104B">
        <w:rPr>
          <w:rFonts w:ascii="Garamond" w:hAnsi="Garamond"/>
          <w:bCs/>
          <w:iCs/>
        </w:rPr>
        <w:tab/>
      </w:r>
      <w:r w:rsidR="00CF34E1" w:rsidRPr="00AD104B">
        <w:rPr>
          <w:rFonts w:ascii="Garamond" w:hAnsi="Garamond"/>
          <w:bCs/>
          <w:iCs/>
        </w:rPr>
        <w:tab/>
      </w:r>
      <w:r w:rsidRPr="00AD104B">
        <w:rPr>
          <w:rFonts w:ascii="Garamond" w:hAnsi="Garamond"/>
          <w:bCs/>
          <w:iCs/>
        </w:rPr>
        <w:t>I udienza</w:t>
      </w:r>
    </w:p>
    <w:p w14:paraId="49AE5390" w14:textId="5702B02B" w:rsidR="0018580C" w:rsidRPr="00AD104B" w:rsidRDefault="0018580C" w:rsidP="00807F58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1992/2019   R.G.N.R.</w:t>
      </w:r>
      <w:r w:rsidR="00CF34E1" w:rsidRPr="00AD104B">
        <w:rPr>
          <w:rFonts w:ascii="Garamond" w:hAnsi="Garamond"/>
          <w:bCs/>
          <w:iCs/>
        </w:rPr>
        <w:tab/>
      </w:r>
      <w:r w:rsidR="00CF34E1" w:rsidRPr="00AD104B">
        <w:rPr>
          <w:rFonts w:ascii="Garamond" w:hAnsi="Garamond"/>
          <w:bCs/>
          <w:iCs/>
        </w:rPr>
        <w:tab/>
      </w:r>
      <w:r w:rsidRPr="00AD104B">
        <w:rPr>
          <w:rFonts w:ascii="Garamond" w:hAnsi="Garamond"/>
          <w:bCs/>
          <w:iCs/>
        </w:rPr>
        <w:t>I udienza</w:t>
      </w:r>
    </w:p>
    <w:p w14:paraId="3CE344BD" w14:textId="6A77593C" w:rsidR="00C353BC" w:rsidRPr="00AD104B" w:rsidRDefault="00C353BC" w:rsidP="00807F58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1315/2020</w:t>
      </w:r>
      <w:r w:rsidR="001D3EF5" w:rsidRPr="00AD104B">
        <w:rPr>
          <w:rFonts w:ascii="Garamond" w:hAnsi="Garamond"/>
          <w:bCs/>
          <w:iCs/>
        </w:rPr>
        <w:t xml:space="preserve">   R.G.N.R</w:t>
      </w:r>
      <w:r w:rsidR="00CF34E1" w:rsidRPr="00AD104B">
        <w:rPr>
          <w:rFonts w:ascii="Garamond" w:hAnsi="Garamond"/>
          <w:bCs/>
          <w:iCs/>
        </w:rPr>
        <w:t>.</w:t>
      </w:r>
      <w:r w:rsidR="00CF34E1" w:rsidRPr="00AD104B">
        <w:rPr>
          <w:rFonts w:ascii="Garamond" w:hAnsi="Garamond"/>
          <w:bCs/>
          <w:iCs/>
        </w:rPr>
        <w:tab/>
      </w:r>
      <w:r w:rsidR="00CF34E1" w:rsidRPr="00AD104B">
        <w:rPr>
          <w:rFonts w:ascii="Garamond" w:hAnsi="Garamond"/>
          <w:bCs/>
          <w:iCs/>
        </w:rPr>
        <w:tab/>
      </w:r>
      <w:r w:rsidR="001D3EF5" w:rsidRPr="00AD104B">
        <w:rPr>
          <w:rFonts w:ascii="Garamond" w:hAnsi="Garamond"/>
          <w:bCs/>
          <w:iCs/>
        </w:rPr>
        <w:t>I udienza</w:t>
      </w:r>
    </w:p>
    <w:p w14:paraId="79826468" w14:textId="516A15B2" w:rsidR="0018580C" w:rsidRPr="00AD104B" w:rsidRDefault="0018580C" w:rsidP="00807F58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4003/2019   R.G.N.R</w:t>
      </w:r>
      <w:r w:rsidR="00CF34E1" w:rsidRPr="00AD104B">
        <w:rPr>
          <w:rFonts w:ascii="Garamond" w:hAnsi="Garamond"/>
          <w:bCs/>
          <w:iCs/>
        </w:rPr>
        <w:t>.</w:t>
      </w:r>
      <w:r w:rsidR="00CF34E1" w:rsidRPr="00AD104B">
        <w:rPr>
          <w:rFonts w:ascii="Garamond" w:hAnsi="Garamond"/>
          <w:bCs/>
          <w:iCs/>
        </w:rPr>
        <w:tab/>
      </w:r>
      <w:r w:rsidR="00CF34E1" w:rsidRPr="00AD104B">
        <w:rPr>
          <w:rFonts w:ascii="Garamond" w:hAnsi="Garamond"/>
          <w:bCs/>
          <w:iCs/>
        </w:rPr>
        <w:tab/>
      </w:r>
      <w:r w:rsidRPr="00AD104B">
        <w:rPr>
          <w:rFonts w:ascii="Garamond" w:hAnsi="Garamond"/>
          <w:bCs/>
          <w:iCs/>
        </w:rPr>
        <w:t>I udienza</w:t>
      </w:r>
    </w:p>
    <w:p w14:paraId="278E7CE8" w14:textId="072F4B15" w:rsidR="0018580C" w:rsidRPr="00AD104B" w:rsidRDefault="0018580C" w:rsidP="00807F58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2104/2020   R.G.N.R</w:t>
      </w:r>
      <w:r w:rsidR="00CF34E1" w:rsidRPr="00AD104B">
        <w:rPr>
          <w:rFonts w:ascii="Garamond" w:hAnsi="Garamond"/>
          <w:bCs/>
          <w:iCs/>
        </w:rPr>
        <w:t>.</w:t>
      </w:r>
      <w:r w:rsidR="00CF34E1" w:rsidRPr="00AD104B">
        <w:rPr>
          <w:rFonts w:ascii="Garamond" w:hAnsi="Garamond"/>
          <w:bCs/>
          <w:iCs/>
        </w:rPr>
        <w:tab/>
      </w:r>
      <w:r w:rsidR="00CF34E1" w:rsidRPr="00AD104B">
        <w:rPr>
          <w:rFonts w:ascii="Garamond" w:hAnsi="Garamond"/>
          <w:bCs/>
          <w:iCs/>
        </w:rPr>
        <w:tab/>
      </w:r>
      <w:r w:rsidRPr="00AD104B">
        <w:rPr>
          <w:rFonts w:ascii="Garamond" w:hAnsi="Garamond"/>
          <w:bCs/>
          <w:iCs/>
        </w:rPr>
        <w:t>I udienza</w:t>
      </w:r>
    </w:p>
    <w:p w14:paraId="3C6020CC" w14:textId="21A99587" w:rsidR="009323B2" w:rsidRDefault="009D5F0E" w:rsidP="00807F58">
      <w:pPr>
        <w:pStyle w:val="Paragrafoelenco"/>
        <w:numPr>
          <w:ilvl w:val="0"/>
          <w:numId w:val="2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6660/2018   R.G.N.R</w:t>
      </w:r>
      <w:r w:rsidR="00C43BA8" w:rsidRPr="00AD104B">
        <w:rPr>
          <w:rFonts w:ascii="Garamond" w:hAnsi="Garamond"/>
          <w:bCs/>
          <w:iCs/>
        </w:rPr>
        <w:t>.</w:t>
      </w:r>
      <w:r w:rsidR="00C43BA8" w:rsidRPr="00AD104B">
        <w:rPr>
          <w:rFonts w:ascii="Garamond" w:hAnsi="Garamond"/>
          <w:bCs/>
          <w:iCs/>
        </w:rPr>
        <w:tab/>
      </w:r>
      <w:r w:rsidR="00C43BA8" w:rsidRPr="00AD104B">
        <w:rPr>
          <w:rFonts w:ascii="Garamond" w:hAnsi="Garamond"/>
          <w:bCs/>
          <w:iCs/>
        </w:rPr>
        <w:tab/>
        <w:t>DELIBAZIONE MAP</w:t>
      </w:r>
    </w:p>
    <w:p w14:paraId="01DA307E" w14:textId="5EFC2F5C" w:rsidR="006425D4" w:rsidRPr="006425D4" w:rsidRDefault="006425D4" w:rsidP="006425D4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AD104B">
        <w:rPr>
          <w:rFonts w:ascii="Garamond" w:hAnsi="Garamond"/>
          <w:bCs/>
          <w:iCs/>
        </w:rPr>
        <w:t>N. 2374/2018   R.G.N.R.</w:t>
      </w:r>
    </w:p>
    <w:p w14:paraId="49C2849E" w14:textId="25D85DD4" w:rsidR="00807F58" w:rsidRPr="00AD104B" w:rsidRDefault="00807F58" w:rsidP="00253D07">
      <w:pPr>
        <w:jc w:val="both"/>
        <w:rPr>
          <w:rFonts w:ascii="Garamond" w:hAnsi="Garamond"/>
          <w:b/>
        </w:rPr>
      </w:pPr>
      <w:r w:rsidRPr="00AD104B">
        <w:rPr>
          <w:rFonts w:ascii="Garamond" w:hAnsi="Garamond"/>
          <w:b/>
        </w:rPr>
        <w:t>Dalle 9.30 alle 10.</w:t>
      </w:r>
      <w:r w:rsidR="0044132F" w:rsidRPr="00AD104B">
        <w:rPr>
          <w:rFonts w:ascii="Garamond" w:hAnsi="Garamond"/>
          <w:b/>
        </w:rPr>
        <w:t>15</w:t>
      </w:r>
      <w:r w:rsidRPr="00AD104B">
        <w:rPr>
          <w:rFonts w:ascii="Garamond" w:hAnsi="Garamond"/>
          <w:b/>
        </w:rPr>
        <w:t xml:space="preserve"> (discussioni)</w:t>
      </w:r>
    </w:p>
    <w:p w14:paraId="57CD31DD" w14:textId="7A028D52" w:rsidR="00807F58" w:rsidRPr="00AD104B" w:rsidRDefault="00807F58" w:rsidP="0018580C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AD104B">
        <w:rPr>
          <w:rFonts w:ascii="Garamond" w:hAnsi="Garamond"/>
          <w:bCs/>
        </w:rPr>
        <w:t xml:space="preserve">N. </w:t>
      </w:r>
      <w:r w:rsidR="0018580C" w:rsidRPr="00AD104B">
        <w:rPr>
          <w:rFonts w:ascii="Garamond" w:hAnsi="Garamond"/>
          <w:bCs/>
        </w:rPr>
        <w:t xml:space="preserve">2472/2014   </w:t>
      </w:r>
      <w:r w:rsidR="0018580C" w:rsidRPr="00AD104B">
        <w:rPr>
          <w:rFonts w:ascii="Garamond" w:hAnsi="Garamond"/>
          <w:bCs/>
          <w:iCs/>
        </w:rPr>
        <w:t>R.G.N.R.</w:t>
      </w:r>
    </w:p>
    <w:p w14:paraId="2B8A373A" w14:textId="0A6607BA" w:rsidR="0018580C" w:rsidRPr="00AD104B" w:rsidRDefault="0018580C" w:rsidP="0018580C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AD104B">
        <w:rPr>
          <w:rFonts w:ascii="Garamond" w:hAnsi="Garamond"/>
          <w:bCs/>
          <w:iCs/>
        </w:rPr>
        <w:t>N. 6635/2015   R.G.N.R.</w:t>
      </w:r>
    </w:p>
    <w:p w14:paraId="22C71A64" w14:textId="72AE3560" w:rsidR="0018580C" w:rsidRPr="00AD104B" w:rsidRDefault="0018580C" w:rsidP="0018580C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AD104B">
        <w:rPr>
          <w:rFonts w:ascii="Garamond" w:hAnsi="Garamond"/>
          <w:bCs/>
          <w:iCs/>
        </w:rPr>
        <w:t>N. 6069/2014   R.G.N.R.</w:t>
      </w:r>
    </w:p>
    <w:p w14:paraId="144F3268" w14:textId="7667C022" w:rsidR="0018580C" w:rsidRPr="00AD104B" w:rsidRDefault="0018580C" w:rsidP="0018580C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AD104B">
        <w:rPr>
          <w:rFonts w:ascii="Garamond" w:hAnsi="Garamond"/>
          <w:bCs/>
          <w:iCs/>
        </w:rPr>
        <w:t>N. 1005/2017   R.G.N.R.</w:t>
      </w:r>
      <w:r w:rsidR="009255A2" w:rsidRPr="00AD104B">
        <w:rPr>
          <w:rFonts w:ascii="Garamond" w:hAnsi="Garamond"/>
          <w:bCs/>
          <w:iCs/>
        </w:rPr>
        <w:tab/>
      </w:r>
      <w:r w:rsidR="009255A2" w:rsidRPr="00AD104B">
        <w:rPr>
          <w:rFonts w:ascii="Garamond" w:hAnsi="Garamond"/>
          <w:bCs/>
          <w:iCs/>
        </w:rPr>
        <w:tab/>
      </w:r>
    </w:p>
    <w:p w14:paraId="1BA23A30" w14:textId="77777777" w:rsidR="0018580C" w:rsidRPr="00AD104B" w:rsidRDefault="0018580C" w:rsidP="0018580C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AD104B">
        <w:rPr>
          <w:rFonts w:ascii="Garamond" w:hAnsi="Garamond"/>
          <w:bCs/>
          <w:iCs/>
        </w:rPr>
        <w:t xml:space="preserve">N.   700/2016   R.G.N.R.  </w:t>
      </w:r>
    </w:p>
    <w:p w14:paraId="56111126" w14:textId="3FCEAA4A" w:rsidR="00692718" w:rsidRPr="00AD104B" w:rsidRDefault="0018580C" w:rsidP="0018580C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</w:rPr>
      </w:pPr>
      <w:r w:rsidRPr="00AD104B">
        <w:rPr>
          <w:rFonts w:ascii="Garamond" w:hAnsi="Garamond"/>
          <w:bCs/>
          <w:iCs/>
        </w:rPr>
        <w:t>N. 3056/2014   R.G.N.R.</w:t>
      </w:r>
      <w:r w:rsidR="009255A2" w:rsidRPr="00AD104B">
        <w:rPr>
          <w:rFonts w:ascii="Garamond" w:hAnsi="Garamond"/>
          <w:bCs/>
          <w:iCs/>
        </w:rPr>
        <w:tab/>
      </w:r>
      <w:r w:rsidR="009255A2" w:rsidRPr="00AD104B">
        <w:rPr>
          <w:rFonts w:ascii="Garamond" w:hAnsi="Garamond"/>
          <w:bCs/>
          <w:iCs/>
        </w:rPr>
        <w:tab/>
      </w:r>
    </w:p>
    <w:p w14:paraId="192C3581" w14:textId="0BB1D1EA" w:rsidR="0018580C" w:rsidRPr="00AD104B" w:rsidRDefault="0018580C" w:rsidP="00692718">
      <w:pPr>
        <w:pStyle w:val="Paragrafoelenco"/>
        <w:numPr>
          <w:ilvl w:val="0"/>
          <w:numId w:val="2"/>
        </w:numPr>
        <w:jc w:val="both"/>
        <w:rPr>
          <w:rFonts w:ascii="Garamond" w:hAnsi="Garamond"/>
          <w:b/>
          <w:bCs/>
          <w:iCs/>
        </w:rPr>
      </w:pPr>
      <w:r w:rsidRPr="00AD104B">
        <w:rPr>
          <w:rFonts w:ascii="Garamond" w:hAnsi="Garamond"/>
          <w:bCs/>
          <w:iCs/>
        </w:rPr>
        <w:t xml:space="preserve">  </w:t>
      </w:r>
      <w:r w:rsidR="00692718" w:rsidRPr="00AD104B">
        <w:rPr>
          <w:rFonts w:ascii="Garamond" w:hAnsi="Garamond"/>
          <w:bCs/>
          <w:iCs/>
        </w:rPr>
        <w:t>N. 3900/2013 R.G.N.R</w:t>
      </w:r>
      <w:r w:rsidR="00162731" w:rsidRPr="00AD104B">
        <w:rPr>
          <w:rFonts w:ascii="Garamond" w:hAnsi="Garamond"/>
          <w:bCs/>
          <w:iCs/>
        </w:rPr>
        <w:t>.</w:t>
      </w:r>
      <w:r w:rsidR="00162731" w:rsidRPr="00AD104B">
        <w:rPr>
          <w:rFonts w:ascii="Garamond" w:hAnsi="Garamond"/>
          <w:bCs/>
          <w:iCs/>
        </w:rPr>
        <w:tab/>
      </w:r>
      <w:r w:rsidR="009255A2" w:rsidRPr="00AD104B">
        <w:rPr>
          <w:rFonts w:ascii="Garamond" w:hAnsi="Garamond"/>
          <w:bCs/>
          <w:iCs/>
        </w:rPr>
        <w:tab/>
      </w:r>
      <w:r w:rsidR="00162731" w:rsidRPr="00AD104B">
        <w:rPr>
          <w:rFonts w:ascii="Garamond" w:hAnsi="Garamond"/>
          <w:bCs/>
          <w:iCs/>
        </w:rPr>
        <w:tab/>
      </w:r>
    </w:p>
    <w:p w14:paraId="75FECC3D" w14:textId="7B549DEF" w:rsidR="00807F58" w:rsidRPr="00AD104B" w:rsidRDefault="00807F58" w:rsidP="00253D07">
      <w:pPr>
        <w:jc w:val="both"/>
        <w:rPr>
          <w:rFonts w:ascii="Garamond" w:hAnsi="Garamond"/>
          <w:b/>
        </w:rPr>
      </w:pPr>
      <w:r w:rsidRPr="00AD104B">
        <w:rPr>
          <w:rFonts w:ascii="Garamond" w:hAnsi="Garamond"/>
          <w:b/>
        </w:rPr>
        <w:t>Ore 10.</w:t>
      </w:r>
      <w:r w:rsidR="0044132F" w:rsidRPr="00AD104B">
        <w:rPr>
          <w:rFonts w:ascii="Garamond" w:hAnsi="Garamond"/>
          <w:b/>
        </w:rPr>
        <w:t>15</w:t>
      </w:r>
      <w:r w:rsidRPr="00AD104B">
        <w:rPr>
          <w:rFonts w:ascii="Garamond" w:hAnsi="Garamond"/>
          <w:b/>
        </w:rPr>
        <w:t xml:space="preserve"> </w:t>
      </w:r>
      <w:r w:rsidR="0044132F" w:rsidRPr="00AD104B">
        <w:rPr>
          <w:rFonts w:ascii="Garamond" w:hAnsi="Garamond"/>
          <w:b/>
        </w:rPr>
        <w:t>alle 10.45</w:t>
      </w:r>
      <w:r w:rsidRPr="00AD104B">
        <w:rPr>
          <w:rFonts w:ascii="Garamond" w:hAnsi="Garamond"/>
          <w:b/>
        </w:rPr>
        <w:t xml:space="preserve"> </w:t>
      </w:r>
      <w:bookmarkStart w:id="0" w:name="_Hlk66802522"/>
      <w:r w:rsidRPr="00AD104B">
        <w:rPr>
          <w:rFonts w:ascii="Garamond" w:hAnsi="Garamond"/>
          <w:b/>
        </w:rPr>
        <w:t>(istruttoria prioritaria)</w:t>
      </w:r>
      <w:bookmarkEnd w:id="0"/>
    </w:p>
    <w:p w14:paraId="29744BC1" w14:textId="6A440A34" w:rsidR="0018580C" w:rsidRPr="00AD104B" w:rsidRDefault="0018580C" w:rsidP="0018580C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AD104B">
        <w:rPr>
          <w:rFonts w:ascii="Garamond" w:hAnsi="Garamond"/>
          <w:bCs/>
          <w:iCs/>
        </w:rPr>
        <w:t>N. 7478/2015   R.G.N.R.</w:t>
      </w:r>
    </w:p>
    <w:p w14:paraId="4F484BAD" w14:textId="3C9E420C" w:rsidR="0018580C" w:rsidRPr="00AD104B" w:rsidRDefault="0018580C" w:rsidP="0018580C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AD104B">
        <w:rPr>
          <w:rFonts w:ascii="Garamond" w:hAnsi="Garamond"/>
          <w:bCs/>
          <w:iCs/>
        </w:rPr>
        <w:t>N. 5976/2015   R.G.N.R.</w:t>
      </w:r>
    </w:p>
    <w:p w14:paraId="17959543" w14:textId="7BD81274" w:rsidR="00B60637" w:rsidRPr="00AD104B" w:rsidRDefault="001D1F3F" w:rsidP="00AF5EE2">
      <w:pPr>
        <w:jc w:val="both"/>
        <w:rPr>
          <w:rFonts w:ascii="Garamond" w:hAnsi="Garamond"/>
          <w:b/>
          <w:iCs/>
        </w:rPr>
      </w:pPr>
      <w:r w:rsidRPr="00AD104B">
        <w:rPr>
          <w:rFonts w:ascii="Garamond" w:hAnsi="Garamond"/>
          <w:b/>
          <w:iCs/>
        </w:rPr>
        <w:t>O</w:t>
      </w:r>
      <w:r w:rsidR="00B60637" w:rsidRPr="00AD104B">
        <w:rPr>
          <w:rFonts w:ascii="Garamond" w:hAnsi="Garamond"/>
          <w:b/>
          <w:iCs/>
        </w:rPr>
        <w:t>re 12.00</w:t>
      </w:r>
      <w:r w:rsidR="00136ACD" w:rsidRPr="00AD104B">
        <w:rPr>
          <w:rFonts w:ascii="Garamond" w:hAnsi="Garamond"/>
          <w:b/>
          <w:iCs/>
        </w:rPr>
        <w:t xml:space="preserve"> e ss.</w:t>
      </w:r>
      <w:r w:rsidR="00B60637" w:rsidRPr="00AD104B">
        <w:rPr>
          <w:rFonts w:ascii="Garamond" w:hAnsi="Garamond"/>
          <w:b/>
          <w:iCs/>
        </w:rPr>
        <w:t xml:space="preserve"> </w:t>
      </w:r>
      <w:r w:rsidRPr="00AD104B">
        <w:rPr>
          <w:rFonts w:ascii="Garamond" w:hAnsi="Garamond"/>
          <w:b/>
          <w:iCs/>
        </w:rPr>
        <w:t>(</w:t>
      </w:r>
      <w:r w:rsidR="00B60637" w:rsidRPr="00AD104B">
        <w:rPr>
          <w:rFonts w:ascii="Garamond" w:hAnsi="Garamond"/>
          <w:b/>
          <w:iCs/>
        </w:rPr>
        <w:t>istanza difesa p.</w:t>
      </w:r>
      <w:r w:rsidRPr="00AD104B">
        <w:rPr>
          <w:rFonts w:ascii="Garamond" w:hAnsi="Garamond"/>
          <w:b/>
          <w:iCs/>
        </w:rPr>
        <w:t>c</w:t>
      </w:r>
      <w:r w:rsidR="00136ACD" w:rsidRPr="00AD104B">
        <w:rPr>
          <w:rFonts w:ascii="Garamond" w:hAnsi="Garamond"/>
          <w:b/>
          <w:iCs/>
        </w:rPr>
        <w:t>.</w:t>
      </w:r>
      <w:r w:rsidRPr="00AD104B">
        <w:rPr>
          <w:rFonts w:ascii="Garamond" w:hAnsi="Garamond"/>
          <w:b/>
          <w:iCs/>
        </w:rPr>
        <w:t>)</w:t>
      </w:r>
    </w:p>
    <w:p w14:paraId="5DE64E7A" w14:textId="77777777" w:rsidR="001D1F3F" w:rsidRPr="00AD104B" w:rsidRDefault="001D1F3F" w:rsidP="001D1F3F">
      <w:pPr>
        <w:pStyle w:val="Paragrafoelenco"/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AD104B">
        <w:rPr>
          <w:rFonts w:ascii="Garamond" w:hAnsi="Garamond"/>
          <w:bCs/>
        </w:rPr>
        <w:t>N. 3460/2014 R.G.N.R.</w:t>
      </w:r>
    </w:p>
    <w:p w14:paraId="30EDD1FE" w14:textId="77777777" w:rsidR="001D1F3F" w:rsidRPr="00AD104B" w:rsidRDefault="00303D35" w:rsidP="001D1F3F">
      <w:pPr>
        <w:jc w:val="both"/>
        <w:rPr>
          <w:rFonts w:ascii="Garamond" w:hAnsi="Garamond"/>
          <w:b/>
        </w:rPr>
      </w:pPr>
      <w:r w:rsidRPr="00AD104B">
        <w:rPr>
          <w:rFonts w:ascii="Garamond" w:hAnsi="Garamond"/>
          <w:b/>
        </w:rPr>
        <w:t>Ore 14.00 e ss.</w:t>
      </w:r>
      <w:r w:rsidR="00871165" w:rsidRPr="00AD104B">
        <w:rPr>
          <w:rFonts w:ascii="Garamond" w:hAnsi="Garamond"/>
          <w:b/>
        </w:rPr>
        <w:t xml:space="preserve"> (le parti sono facultate a comparire a partire dalle ore </w:t>
      </w:r>
      <w:r w:rsidR="00AF5EE2" w:rsidRPr="00AD104B">
        <w:rPr>
          <w:rFonts w:ascii="Garamond" w:hAnsi="Garamond"/>
          <w:b/>
        </w:rPr>
        <w:t>12.30)</w:t>
      </w:r>
    </w:p>
    <w:p w14:paraId="07162CAC" w14:textId="44A5C8E3" w:rsidR="00136ACD" w:rsidRPr="00AD104B" w:rsidRDefault="00136ACD" w:rsidP="001D1F3F">
      <w:pPr>
        <w:pStyle w:val="Paragrafoelenco"/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AD104B">
        <w:rPr>
          <w:rFonts w:ascii="Garamond" w:hAnsi="Garamond"/>
          <w:bCs/>
        </w:rPr>
        <w:t>N. 6508/20</w:t>
      </w:r>
      <w:r w:rsidR="00871165" w:rsidRPr="00AD104B">
        <w:rPr>
          <w:rFonts w:ascii="Garamond" w:hAnsi="Garamond"/>
          <w:bCs/>
        </w:rPr>
        <w:t>16 R.G.N.R.</w:t>
      </w:r>
      <w:r w:rsidR="009C7017" w:rsidRPr="00AD104B">
        <w:rPr>
          <w:rFonts w:ascii="Garamond" w:hAnsi="Garamond"/>
          <w:bCs/>
        </w:rPr>
        <w:tab/>
        <w:t>(si segnala</w:t>
      </w:r>
      <w:r w:rsidR="00CF34E1" w:rsidRPr="00AD104B">
        <w:rPr>
          <w:rFonts w:ascii="Garamond" w:hAnsi="Garamond"/>
          <w:bCs/>
        </w:rPr>
        <w:t xml:space="preserve"> che, </w:t>
      </w:r>
      <w:r w:rsidR="00CF34E1" w:rsidRPr="00AD104B">
        <w:rPr>
          <w:rFonts w:ascii="Garamond" w:hAnsi="Garamond"/>
          <w:bCs/>
          <w:u w:val="single"/>
        </w:rPr>
        <w:t>allo stato</w:t>
      </w:r>
      <w:r w:rsidR="00CF34E1" w:rsidRPr="00AD104B">
        <w:rPr>
          <w:rFonts w:ascii="Garamond" w:hAnsi="Garamond"/>
          <w:bCs/>
        </w:rPr>
        <w:t xml:space="preserve">, </w:t>
      </w:r>
      <w:r w:rsidR="009C7017" w:rsidRPr="00AD104B">
        <w:rPr>
          <w:rFonts w:ascii="Garamond" w:hAnsi="Garamond"/>
          <w:bCs/>
        </w:rPr>
        <w:t>non vi è prova della regolarità del contraddittorio)</w:t>
      </w:r>
    </w:p>
    <w:p w14:paraId="2FFB17F2" w14:textId="5381047A" w:rsidR="00807F58" w:rsidRPr="00AD104B" w:rsidRDefault="00807F58" w:rsidP="00253D07">
      <w:pPr>
        <w:jc w:val="both"/>
        <w:rPr>
          <w:rFonts w:ascii="Garamond" w:hAnsi="Garamond"/>
          <w:b/>
        </w:rPr>
      </w:pPr>
      <w:r w:rsidRPr="00AD104B">
        <w:rPr>
          <w:rFonts w:ascii="Garamond" w:hAnsi="Garamond"/>
          <w:b/>
        </w:rPr>
        <w:t xml:space="preserve">Tutti gli altri fascicoli verranno di seguito agli altri, rinviati in udienza </w:t>
      </w:r>
      <w:r w:rsidRPr="00AD104B">
        <w:rPr>
          <w:rFonts w:ascii="Garamond" w:hAnsi="Garamond"/>
          <w:b/>
          <w:u w:val="single"/>
        </w:rPr>
        <w:t>dalle ore 11.00</w:t>
      </w:r>
      <w:r w:rsidRPr="00AD104B">
        <w:rPr>
          <w:rFonts w:ascii="Garamond" w:hAnsi="Garamond"/>
          <w:b/>
        </w:rPr>
        <w:t>. Di seguito si riportano le date individuate per il rinvio</w:t>
      </w:r>
      <w:r w:rsidRPr="00AD104B">
        <w:rPr>
          <w:rStyle w:val="Rimandonotaapidipagina"/>
          <w:rFonts w:ascii="Garamond" w:hAnsi="Garamond"/>
          <w:b/>
        </w:rPr>
        <w:footnoteReference w:id="1"/>
      </w:r>
      <w:r w:rsidRPr="00AD104B">
        <w:rPr>
          <w:rFonts w:ascii="Garamond" w:hAnsi="Garamond"/>
          <w:b/>
        </w:rPr>
        <w:t>:</w:t>
      </w:r>
    </w:p>
    <w:p w14:paraId="0405B879" w14:textId="5D419AB7" w:rsidR="00807F58" w:rsidRPr="00AD104B" w:rsidRDefault="00807F58" w:rsidP="001D1F3F">
      <w:pPr>
        <w:pStyle w:val="Paragrafoelenco"/>
        <w:numPr>
          <w:ilvl w:val="0"/>
          <w:numId w:val="1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</w:rPr>
        <w:t xml:space="preserve">N. </w:t>
      </w:r>
      <w:r w:rsidR="008D7031" w:rsidRPr="00AD104B">
        <w:rPr>
          <w:rFonts w:ascii="Garamond" w:hAnsi="Garamond"/>
          <w:bCs/>
        </w:rPr>
        <w:t xml:space="preserve">6477/2017 </w:t>
      </w:r>
      <w:r w:rsidR="008D7031" w:rsidRPr="00AD104B">
        <w:rPr>
          <w:rFonts w:ascii="Garamond" w:hAnsi="Garamond"/>
          <w:bCs/>
          <w:iCs/>
        </w:rPr>
        <w:t>R.G.N.R.                  19.4.2022</w:t>
      </w:r>
    </w:p>
    <w:p w14:paraId="38D950E6" w14:textId="5406C532" w:rsidR="008D7031" w:rsidRPr="00AD104B" w:rsidRDefault="008D7031" w:rsidP="00692718">
      <w:pPr>
        <w:pStyle w:val="Paragrafoelenco"/>
        <w:numPr>
          <w:ilvl w:val="0"/>
          <w:numId w:val="1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2305/2017 R.G.N.R.                  19.4.2022</w:t>
      </w:r>
    </w:p>
    <w:p w14:paraId="22C7E1AA" w14:textId="12C8E8F1" w:rsidR="008D7031" w:rsidRPr="00AD104B" w:rsidRDefault="008D7031" w:rsidP="00692718">
      <w:pPr>
        <w:pStyle w:val="Paragrafoelenco"/>
        <w:numPr>
          <w:ilvl w:val="0"/>
          <w:numId w:val="1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5289/2017 R.G.N.R.                  19.4.2022</w:t>
      </w:r>
    </w:p>
    <w:p w14:paraId="409D1D73" w14:textId="5BB0DB3A" w:rsidR="008D7031" w:rsidRPr="00AD104B" w:rsidRDefault="008D7031" w:rsidP="00692718">
      <w:pPr>
        <w:pStyle w:val="Paragrafoelenco"/>
        <w:numPr>
          <w:ilvl w:val="0"/>
          <w:numId w:val="1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5145/2016 R.G.N.R.                  19.4.2022</w:t>
      </w:r>
    </w:p>
    <w:p w14:paraId="2AD72899" w14:textId="06F13ACB" w:rsidR="008D7031" w:rsidRPr="00AD104B" w:rsidRDefault="008D7031" w:rsidP="00692718">
      <w:pPr>
        <w:pStyle w:val="Paragrafoelenco"/>
        <w:numPr>
          <w:ilvl w:val="0"/>
          <w:numId w:val="1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6036/2019 R.G.N.R.                  19.4.2022</w:t>
      </w:r>
    </w:p>
    <w:p w14:paraId="6F694167" w14:textId="78C3B61D" w:rsidR="008D7031" w:rsidRPr="00AD104B" w:rsidRDefault="008D7031" w:rsidP="00692718">
      <w:pPr>
        <w:pStyle w:val="Paragrafoelenco"/>
        <w:numPr>
          <w:ilvl w:val="0"/>
          <w:numId w:val="1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5685/2017 R.G.N.R.                  19.4.2022</w:t>
      </w:r>
    </w:p>
    <w:p w14:paraId="072E632F" w14:textId="6E39ABEA" w:rsidR="008D7031" w:rsidRPr="00AD104B" w:rsidRDefault="008D7031" w:rsidP="00692718">
      <w:pPr>
        <w:pStyle w:val="Paragrafoelenco"/>
        <w:numPr>
          <w:ilvl w:val="0"/>
          <w:numId w:val="1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5975/2018 R.G.N.R.                  19.4.2022</w:t>
      </w:r>
    </w:p>
    <w:p w14:paraId="358514CA" w14:textId="206F1DB2" w:rsidR="008D7031" w:rsidRPr="00AD104B" w:rsidRDefault="008D7031" w:rsidP="00692718">
      <w:pPr>
        <w:pStyle w:val="Paragrafoelenco"/>
        <w:numPr>
          <w:ilvl w:val="0"/>
          <w:numId w:val="1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5295/2016 R.G.N.R.                  19.4.2022</w:t>
      </w:r>
    </w:p>
    <w:p w14:paraId="61D307DC" w14:textId="0B690D0F" w:rsidR="008D7031" w:rsidRPr="00AD104B" w:rsidRDefault="008D7031" w:rsidP="00692718">
      <w:pPr>
        <w:pStyle w:val="Paragrafoelenco"/>
        <w:numPr>
          <w:ilvl w:val="0"/>
          <w:numId w:val="1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2135/2017 R.G.N.R.                  19.4.2022</w:t>
      </w:r>
    </w:p>
    <w:p w14:paraId="5826B61D" w14:textId="26FB68C2" w:rsidR="008D7031" w:rsidRPr="00AD104B" w:rsidRDefault="00FA0690" w:rsidP="00692718">
      <w:pPr>
        <w:pStyle w:val="Paragrafoelenco"/>
        <w:numPr>
          <w:ilvl w:val="0"/>
          <w:numId w:val="1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3925/2016 R.G.N.R.                  26.4.2022</w:t>
      </w:r>
    </w:p>
    <w:p w14:paraId="15EEAB41" w14:textId="640A373D" w:rsidR="00FA0690" w:rsidRPr="00AD104B" w:rsidRDefault="00FA0690" w:rsidP="00692718">
      <w:pPr>
        <w:pStyle w:val="Paragrafoelenco"/>
        <w:numPr>
          <w:ilvl w:val="0"/>
          <w:numId w:val="1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9835/2015 R.G.N.R.                  26.4.2022</w:t>
      </w:r>
    </w:p>
    <w:p w14:paraId="76F6043C" w14:textId="412A2453" w:rsidR="00FA0690" w:rsidRPr="00AD104B" w:rsidRDefault="00FA0690" w:rsidP="00692718">
      <w:pPr>
        <w:pStyle w:val="Paragrafoelenco"/>
        <w:numPr>
          <w:ilvl w:val="0"/>
          <w:numId w:val="1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6215/2017 R.G.N.R.                  26.4.2022</w:t>
      </w:r>
    </w:p>
    <w:p w14:paraId="08C0639D" w14:textId="4F33DD0B" w:rsidR="00FA0690" w:rsidRPr="00AD104B" w:rsidRDefault="00FA0690" w:rsidP="00692718">
      <w:pPr>
        <w:pStyle w:val="Paragrafoelenco"/>
        <w:numPr>
          <w:ilvl w:val="0"/>
          <w:numId w:val="1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2776/2009 R.G.N.R.                  26.4.2022</w:t>
      </w:r>
    </w:p>
    <w:p w14:paraId="13B3CAA3" w14:textId="40D8D2E9" w:rsidR="00FA0690" w:rsidRPr="00AD104B" w:rsidRDefault="00FA0690" w:rsidP="00692718">
      <w:pPr>
        <w:pStyle w:val="Paragrafoelenco"/>
        <w:numPr>
          <w:ilvl w:val="0"/>
          <w:numId w:val="1"/>
        </w:numPr>
        <w:jc w:val="both"/>
        <w:rPr>
          <w:rFonts w:ascii="Garamond" w:hAnsi="Garamond"/>
          <w:bCs/>
          <w:iCs/>
        </w:rPr>
      </w:pPr>
      <w:r w:rsidRPr="00AD104B">
        <w:rPr>
          <w:rFonts w:ascii="Garamond" w:hAnsi="Garamond"/>
          <w:bCs/>
          <w:iCs/>
        </w:rPr>
        <w:t>N. 752/2017   R.G.N.R.                  26.4.2022</w:t>
      </w:r>
    </w:p>
    <w:p w14:paraId="6A829C46" w14:textId="77777777" w:rsidR="00807F58" w:rsidRPr="00AD104B" w:rsidRDefault="00807F58" w:rsidP="00807F58">
      <w:pPr>
        <w:pStyle w:val="Paragrafoelenco"/>
        <w:ind w:left="785"/>
        <w:jc w:val="right"/>
        <w:rPr>
          <w:rFonts w:ascii="Garamond" w:hAnsi="Garamond"/>
          <w:bCs/>
          <w:iCs/>
        </w:rPr>
      </w:pPr>
      <w:r w:rsidRPr="00AD104B">
        <w:rPr>
          <w:rFonts w:ascii="Garamond" w:hAnsi="Garamond"/>
          <w:b/>
          <w:iCs/>
        </w:rPr>
        <w:t>IL GIUDICE</w:t>
      </w:r>
      <w:r w:rsidRPr="00AD104B">
        <w:rPr>
          <w:rFonts w:ascii="Garamond" w:hAnsi="Garamond"/>
          <w:bCs/>
          <w:iCs/>
        </w:rPr>
        <w:t xml:space="preserve"> (dott. Simone De Martino)</w:t>
      </w:r>
    </w:p>
    <w:p w14:paraId="2FB20A9D" w14:textId="77777777" w:rsidR="00807F58" w:rsidRPr="00AD104B" w:rsidRDefault="00807F58" w:rsidP="00807F58">
      <w:pPr>
        <w:jc w:val="right"/>
      </w:pPr>
      <w:r w:rsidRPr="00AD104B">
        <w:rPr>
          <w:rFonts w:ascii="Garamond" w:hAnsi="Garamond"/>
          <w:bCs/>
          <w:noProof/>
        </w:rPr>
        <w:drawing>
          <wp:inline distT="0" distB="0" distL="0" distR="0" wp14:anchorId="5C4DF310" wp14:editId="35729856">
            <wp:extent cx="1820517" cy="366092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 cstate="print">
                      <a:biLevel thresh="50000"/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218" cy="401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2D63C" w14:textId="77777777" w:rsidR="005B7B03" w:rsidRPr="0044132F" w:rsidRDefault="005B7B03">
      <w:pPr>
        <w:rPr>
          <w:sz w:val="28"/>
          <w:szCs w:val="28"/>
        </w:rPr>
      </w:pPr>
    </w:p>
    <w:sectPr w:rsidR="005B7B03" w:rsidRPr="0044132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1343E" w14:textId="77777777" w:rsidR="00535C11" w:rsidRDefault="00535C11" w:rsidP="00807F58">
      <w:r>
        <w:separator/>
      </w:r>
    </w:p>
  </w:endnote>
  <w:endnote w:type="continuationSeparator" w:id="0">
    <w:p w14:paraId="416AC988" w14:textId="77777777" w:rsidR="00535C11" w:rsidRDefault="00535C11" w:rsidP="0080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021E" w14:textId="77777777" w:rsidR="00535C11" w:rsidRDefault="00535C11" w:rsidP="00807F58">
      <w:r>
        <w:separator/>
      </w:r>
    </w:p>
  </w:footnote>
  <w:footnote w:type="continuationSeparator" w:id="0">
    <w:p w14:paraId="19275F7B" w14:textId="77777777" w:rsidR="00535C11" w:rsidRDefault="00535C11" w:rsidP="00807F58">
      <w:r>
        <w:continuationSeparator/>
      </w:r>
    </w:p>
  </w:footnote>
  <w:footnote w:id="1">
    <w:p w14:paraId="084AE7D3" w14:textId="77777777" w:rsidR="00807F58" w:rsidRPr="00991569" w:rsidRDefault="00807F58" w:rsidP="00807F58">
      <w:pPr>
        <w:contextualSpacing/>
        <w:jc w:val="both"/>
        <w:rPr>
          <w:rFonts w:ascii="Garamond" w:hAnsi="Garamond"/>
          <w:bCs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991569">
        <w:rPr>
          <w:rFonts w:ascii="Garamond" w:hAnsi="Garamond"/>
          <w:bCs/>
          <w:sz w:val="22"/>
          <w:szCs w:val="22"/>
        </w:rPr>
        <w:t xml:space="preserve">N.B. si precisa che, ove dovesse emergere una discrasia fra la data di rinvio indicata e quella risultante dal </w:t>
      </w:r>
      <w:r>
        <w:rPr>
          <w:rFonts w:ascii="Garamond" w:hAnsi="Garamond"/>
          <w:bCs/>
          <w:sz w:val="22"/>
          <w:szCs w:val="22"/>
        </w:rPr>
        <w:t>decreto di rinvio fuori udienza</w:t>
      </w:r>
      <w:r w:rsidRPr="00991569">
        <w:rPr>
          <w:rFonts w:ascii="Garamond" w:hAnsi="Garamond"/>
          <w:bCs/>
          <w:sz w:val="22"/>
          <w:szCs w:val="22"/>
        </w:rPr>
        <w:t>, ai fini di legge varrà quest’ultima.</w:t>
      </w:r>
    </w:p>
    <w:p w14:paraId="3CAC2F31" w14:textId="77777777" w:rsidR="00807F58" w:rsidRPr="00991569" w:rsidRDefault="00807F58" w:rsidP="00807F58">
      <w:pPr>
        <w:contextualSpacing/>
        <w:jc w:val="both"/>
        <w:rPr>
          <w:rFonts w:ascii="Garamond" w:hAnsi="Garamond"/>
          <w:bCs/>
          <w:iCs/>
          <w:sz w:val="22"/>
          <w:szCs w:val="22"/>
        </w:rPr>
      </w:pPr>
      <w:r w:rsidRPr="00991569">
        <w:rPr>
          <w:rFonts w:ascii="Garamond" w:hAnsi="Garamond"/>
          <w:bCs/>
          <w:sz w:val="22"/>
          <w:szCs w:val="22"/>
        </w:rPr>
        <w:t>La presente comunicazione non tiene luogo delle comunicazioni ovvero delle notificazioni previste per legge.</w:t>
      </w:r>
    </w:p>
    <w:p w14:paraId="349B44B7" w14:textId="77777777" w:rsidR="00807F58" w:rsidRDefault="00807F58" w:rsidP="00807F5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E685A" w14:textId="77777777" w:rsidR="00253D07" w:rsidRPr="00130631" w:rsidRDefault="00253D07" w:rsidP="00253D07">
    <w:pPr>
      <w:rPr>
        <w:rFonts w:ascii="Garamond" w:hAnsi="Garamond"/>
        <w:b/>
        <w:bCs/>
      </w:rPr>
    </w:pPr>
    <w:r w:rsidRPr="00130631">
      <w:rPr>
        <w:rFonts w:ascii="Garamond" w:hAnsi="Garamond"/>
        <w:b/>
        <w:bCs/>
      </w:rPr>
      <w:t>Udienza Monocratica del</w:t>
    </w:r>
    <w:r>
      <w:rPr>
        <w:rFonts w:ascii="Garamond" w:hAnsi="Garamond"/>
        <w:b/>
        <w:bCs/>
      </w:rPr>
      <w:t xml:space="preserve"> 1</w:t>
    </w:r>
    <w:r w:rsidRPr="00130631">
      <w:rPr>
        <w:rFonts w:ascii="Garamond" w:hAnsi="Garamond"/>
        <w:b/>
        <w:bCs/>
      </w:rPr>
      <w:t>.</w:t>
    </w:r>
    <w:r>
      <w:rPr>
        <w:rFonts w:ascii="Garamond" w:hAnsi="Garamond"/>
        <w:b/>
        <w:bCs/>
      </w:rPr>
      <w:t>6</w:t>
    </w:r>
    <w:r w:rsidRPr="00130631">
      <w:rPr>
        <w:rFonts w:ascii="Garamond" w:hAnsi="Garamond"/>
        <w:b/>
        <w:bCs/>
      </w:rPr>
      <w:t>.2021, ore 9.00 e ss., Giudice, dott. Simone De Martino</w:t>
    </w:r>
  </w:p>
  <w:p w14:paraId="0F561758" w14:textId="77777777" w:rsidR="00253D07" w:rsidRDefault="00253D07" w:rsidP="00253D07">
    <w:pPr>
      <w:rPr>
        <w:rFonts w:ascii="Garamond" w:hAnsi="Garamond"/>
      </w:rPr>
    </w:pPr>
    <w:r w:rsidRPr="00130631">
      <w:rPr>
        <w:rFonts w:ascii="Garamond" w:hAnsi="Garamond"/>
      </w:rPr>
      <w:t>P.M., dott.ssa Maria Antonietta De Ligio (V.P.O.) - Cancelliere, Maria Visconti - Aula “</w:t>
    </w:r>
    <w:r w:rsidRPr="00253D07">
      <w:rPr>
        <w:rFonts w:ascii="Garamond" w:hAnsi="Garamond"/>
      </w:rPr>
      <w:t>Bunker</w:t>
    </w:r>
    <w:r w:rsidRPr="00130631">
      <w:rPr>
        <w:rFonts w:ascii="Garamond" w:hAnsi="Garamond"/>
      </w:rPr>
      <w:t>”</w:t>
    </w:r>
  </w:p>
  <w:p w14:paraId="2A423B13" w14:textId="77777777" w:rsidR="00253D07" w:rsidRDefault="00253D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7043"/>
    <w:multiLevelType w:val="hybridMultilevel"/>
    <w:tmpl w:val="EE54AC78"/>
    <w:lvl w:ilvl="0" w:tplc="46BACF5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6B67"/>
    <w:multiLevelType w:val="hybridMultilevel"/>
    <w:tmpl w:val="13C26222"/>
    <w:lvl w:ilvl="0" w:tplc="46BACF5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3CE4"/>
    <w:multiLevelType w:val="hybridMultilevel"/>
    <w:tmpl w:val="22DE0F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46E20"/>
    <w:multiLevelType w:val="hybridMultilevel"/>
    <w:tmpl w:val="5D3AEF9C"/>
    <w:lvl w:ilvl="0" w:tplc="46BACF5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52DC3"/>
    <w:multiLevelType w:val="hybridMultilevel"/>
    <w:tmpl w:val="F2BA5F96"/>
    <w:lvl w:ilvl="0" w:tplc="2892D40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349CE"/>
    <w:multiLevelType w:val="hybridMultilevel"/>
    <w:tmpl w:val="E4D20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58"/>
    <w:rsid w:val="000C6327"/>
    <w:rsid w:val="00136ACD"/>
    <w:rsid w:val="00162731"/>
    <w:rsid w:val="0018580C"/>
    <w:rsid w:val="001C25E4"/>
    <w:rsid w:val="001C601F"/>
    <w:rsid w:val="001D1F3F"/>
    <w:rsid w:val="001D3EF5"/>
    <w:rsid w:val="00206AE6"/>
    <w:rsid w:val="00253D07"/>
    <w:rsid w:val="00303D35"/>
    <w:rsid w:val="003A4EB6"/>
    <w:rsid w:val="003F6710"/>
    <w:rsid w:val="0044132F"/>
    <w:rsid w:val="00535C11"/>
    <w:rsid w:val="005B7B03"/>
    <w:rsid w:val="006425D4"/>
    <w:rsid w:val="00692718"/>
    <w:rsid w:val="0078070B"/>
    <w:rsid w:val="007F14A3"/>
    <w:rsid w:val="00807F58"/>
    <w:rsid w:val="00871165"/>
    <w:rsid w:val="008D7031"/>
    <w:rsid w:val="009075E0"/>
    <w:rsid w:val="009255A2"/>
    <w:rsid w:val="009323B2"/>
    <w:rsid w:val="009C7017"/>
    <w:rsid w:val="009D5F0E"/>
    <w:rsid w:val="00AD104B"/>
    <w:rsid w:val="00AF5EE2"/>
    <w:rsid w:val="00B24E6D"/>
    <w:rsid w:val="00B60637"/>
    <w:rsid w:val="00C353BC"/>
    <w:rsid w:val="00C43BA8"/>
    <w:rsid w:val="00C462EC"/>
    <w:rsid w:val="00CF34E1"/>
    <w:rsid w:val="00D80EF3"/>
    <w:rsid w:val="00F260D3"/>
    <w:rsid w:val="00FA0690"/>
    <w:rsid w:val="00F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3CB6"/>
  <w15:chartTrackingRefBased/>
  <w15:docId w15:val="{5E1F80B7-BFB9-4FBB-AEBA-C89BD5ED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F58"/>
    <w:pPr>
      <w:spacing w:line="240" w:lineRule="auto"/>
      <w:jc w:val="left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F5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7F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7F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7F5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3D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D0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53D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D0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7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Martino</dc:creator>
  <cp:keywords/>
  <dc:description/>
  <cp:lastModifiedBy>Simone De Martino</cp:lastModifiedBy>
  <cp:revision>29</cp:revision>
  <cp:lastPrinted>2021-05-24T13:41:00Z</cp:lastPrinted>
  <dcterms:created xsi:type="dcterms:W3CDTF">2021-05-20T13:48:00Z</dcterms:created>
  <dcterms:modified xsi:type="dcterms:W3CDTF">2021-05-31T08:07:00Z</dcterms:modified>
</cp:coreProperties>
</file>