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53" w:rsidRDefault="00E753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UDIENZA DEL 23.02.2021 SUDIVISI PER FASCE ORARIE – DOTT.SSA LAURA SPERANZA.</w:t>
      </w:r>
    </w:p>
    <w:p w:rsidR="00F9562E" w:rsidRDefault="00B528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processi da trattare, ore 9,30-10,30</w:t>
      </w:r>
    </w:p>
    <w:p w:rsidR="00E75353" w:rsidRDefault="00B5287F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75353">
        <w:rPr>
          <w:rFonts w:ascii="Times New Roman" w:hAnsi="Times New Roman" w:cs="Times New Roman"/>
          <w:sz w:val="24"/>
          <w:szCs w:val="24"/>
        </w:rPr>
        <w:t xml:space="preserve">R.G.N.R. 236/2018 </w:t>
      </w:r>
    </w:p>
    <w:p w:rsidR="0082016C" w:rsidRDefault="0082016C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75353">
        <w:rPr>
          <w:rFonts w:ascii="Times New Roman" w:hAnsi="Times New Roman" w:cs="Times New Roman"/>
          <w:sz w:val="24"/>
          <w:szCs w:val="24"/>
        </w:rPr>
        <w:t xml:space="preserve">R.G.N.R. 259/2017 </w:t>
      </w:r>
    </w:p>
    <w:p w:rsidR="00B72946" w:rsidRDefault="00B72946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337/2017 </w:t>
      </w:r>
    </w:p>
    <w:p w:rsidR="00777D0E" w:rsidRDefault="00777D0E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3782/2018 </w:t>
      </w:r>
    </w:p>
    <w:p w:rsidR="000108B3" w:rsidRPr="000108B3" w:rsidRDefault="000108B3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108B3">
        <w:rPr>
          <w:rFonts w:ascii="Times New Roman" w:hAnsi="Times New Roman" w:cs="Times New Roman"/>
          <w:sz w:val="24"/>
          <w:szCs w:val="24"/>
        </w:rPr>
        <w:t xml:space="preserve">R.G.N.R. 1457/2017 </w:t>
      </w:r>
    </w:p>
    <w:p w:rsidR="000108B3" w:rsidRDefault="00A0050B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0050B">
        <w:rPr>
          <w:rFonts w:ascii="Times New Roman" w:hAnsi="Times New Roman" w:cs="Times New Roman"/>
          <w:sz w:val="24"/>
          <w:szCs w:val="24"/>
        </w:rPr>
        <w:t xml:space="preserve">R.G.N.R. 3421/2014 </w:t>
      </w:r>
    </w:p>
    <w:p w:rsidR="00A079CF" w:rsidRDefault="00A079CF" w:rsidP="00E75353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6190/2018 </w:t>
      </w:r>
    </w:p>
    <w:p w:rsidR="00F439D1" w:rsidRDefault="00F439D1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1689/2019 </w:t>
      </w:r>
    </w:p>
    <w:p w:rsidR="00E75353" w:rsidRDefault="009827C1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75353"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E75353" w:rsidRDefault="009827C1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75353">
        <w:rPr>
          <w:rFonts w:ascii="Times New Roman" w:hAnsi="Times New Roman" w:cs="Times New Roman"/>
          <w:sz w:val="24"/>
          <w:szCs w:val="24"/>
        </w:rPr>
        <w:t xml:space="preserve">R.G.N.R. 9167/2015 </w:t>
      </w:r>
    </w:p>
    <w:p w:rsidR="00A079CF" w:rsidRDefault="009827C1" w:rsidP="00E75353">
      <w:pPr>
        <w:pStyle w:val="Paragrafoelenco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827C1">
        <w:rPr>
          <w:rFonts w:ascii="Times New Roman" w:hAnsi="Times New Roman" w:cs="Times New Roman"/>
          <w:sz w:val="24"/>
          <w:szCs w:val="24"/>
        </w:rPr>
        <w:t xml:space="preserve">R.G.N.R. 6692/2016 </w:t>
      </w:r>
    </w:p>
    <w:p w:rsidR="00E75353" w:rsidRDefault="004F4109" w:rsidP="00E75353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413E6" w:rsidRPr="00E75353">
        <w:rPr>
          <w:rFonts w:ascii="Times New Roman" w:hAnsi="Times New Roman" w:cs="Times New Roman"/>
          <w:sz w:val="24"/>
          <w:szCs w:val="24"/>
        </w:rPr>
        <w:t xml:space="preserve">. R.G.N.R. 2678/2018 </w:t>
      </w:r>
    </w:p>
    <w:p w:rsidR="00E75353" w:rsidRDefault="004F4109" w:rsidP="00E75353">
      <w:pPr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0F29" w:rsidRPr="00E75353">
        <w:rPr>
          <w:rFonts w:ascii="Times New Roman" w:hAnsi="Times New Roman" w:cs="Times New Roman"/>
          <w:sz w:val="24"/>
          <w:szCs w:val="24"/>
        </w:rPr>
        <w:t xml:space="preserve">. R.G.N.R. 385/2017 </w:t>
      </w:r>
      <w:bookmarkStart w:id="0" w:name="_GoBack"/>
      <w:bookmarkEnd w:id="0"/>
    </w:p>
    <w:p w:rsidR="00B5287F" w:rsidRPr="008E0F29" w:rsidRDefault="004F4109" w:rsidP="00E75353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E0F29" w:rsidRPr="008E0F29">
        <w:rPr>
          <w:rFonts w:ascii="Times New Roman" w:hAnsi="Times New Roman" w:cs="Times New Roman"/>
          <w:sz w:val="24"/>
          <w:szCs w:val="24"/>
        </w:rPr>
        <w:t xml:space="preserve">. </w:t>
      </w:r>
      <w:r w:rsidR="008E0F29">
        <w:rPr>
          <w:rFonts w:ascii="Times New Roman" w:hAnsi="Times New Roman" w:cs="Times New Roman"/>
          <w:sz w:val="24"/>
          <w:szCs w:val="24"/>
        </w:rPr>
        <w:t xml:space="preserve">R.G.N.R. 8831/2014 </w:t>
      </w:r>
    </w:p>
    <w:p w:rsidR="00B5287F" w:rsidRDefault="00B528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processi da trattare, ore 10,30-11,30</w:t>
      </w:r>
    </w:p>
    <w:p w:rsidR="00B5287F" w:rsidRDefault="00B5287F" w:rsidP="00E753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9050/2015</w:t>
      </w:r>
      <w:r w:rsidRPr="00B5287F">
        <w:t xml:space="preserve"> </w:t>
      </w:r>
    </w:p>
    <w:p w:rsidR="00CE272E" w:rsidRDefault="00CE272E" w:rsidP="00E7535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1876/2015 </w:t>
      </w:r>
    </w:p>
    <w:p w:rsidR="004D5CBE" w:rsidRDefault="004D5CBE" w:rsidP="00E7535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666/2018 </w:t>
      </w:r>
    </w:p>
    <w:p w:rsidR="00F95611" w:rsidRPr="00E75353" w:rsidRDefault="00986508" w:rsidP="00CE27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353">
        <w:rPr>
          <w:rFonts w:ascii="Times New Roman" w:hAnsi="Times New Roman" w:cs="Times New Roman"/>
          <w:sz w:val="24"/>
          <w:szCs w:val="24"/>
        </w:rPr>
        <w:t xml:space="preserve">R.G.N.R. 5480/2016 </w:t>
      </w:r>
    </w:p>
    <w:p w:rsidR="00E75353" w:rsidRPr="00E75353" w:rsidRDefault="00CE272E" w:rsidP="00E75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353">
        <w:rPr>
          <w:rFonts w:ascii="Times New Roman" w:hAnsi="Times New Roman" w:cs="Times New Roman"/>
          <w:b/>
          <w:sz w:val="24"/>
          <w:szCs w:val="24"/>
        </w:rPr>
        <w:t>I</w:t>
      </w:r>
      <w:r w:rsidR="00E75353">
        <w:rPr>
          <w:rFonts w:ascii="Times New Roman" w:hAnsi="Times New Roman" w:cs="Times New Roman"/>
          <w:b/>
          <w:sz w:val="24"/>
          <w:szCs w:val="24"/>
        </w:rPr>
        <w:t>II fascia</w:t>
      </w:r>
      <w:r w:rsidRPr="00E75353">
        <w:rPr>
          <w:rFonts w:ascii="Times New Roman" w:hAnsi="Times New Roman" w:cs="Times New Roman"/>
          <w:b/>
          <w:sz w:val="24"/>
          <w:szCs w:val="24"/>
        </w:rPr>
        <w:t>, ore 11,30-11,45</w:t>
      </w:r>
      <w:r w:rsidR="00E75353" w:rsidRPr="00E75353">
        <w:t xml:space="preserve"> </w:t>
      </w:r>
      <w:r w:rsidR="00E75353" w:rsidRPr="00E75353">
        <w:rPr>
          <w:rFonts w:ascii="Times New Roman" w:hAnsi="Times New Roman" w:cs="Times New Roman"/>
          <w:b/>
          <w:sz w:val="24"/>
          <w:szCs w:val="24"/>
          <w:u w:val="single"/>
        </w:rPr>
        <w:t>processi da rinviare d’ufficio senza trattazione</w:t>
      </w:r>
      <w:r w:rsidR="00E75353" w:rsidRPr="00E75353">
        <w:rPr>
          <w:rFonts w:ascii="Times New Roman" w:hAnsi="Times New Roman" w:cs="Times New Roman"/>
          <w:b/>
          <w:sz w:val="24"/>
          <w:szCs w:val="24"/>
        </w:rPr>
        <w:t xml:space="preserve"> in conformità a quanto previsto dal decreto n. 3/2021 del 25.01.2021 del Presidente del Tribunale. Si precisa che i processi di seguito elencati saranno rinviati presumibilmente alla data del </w:t>
      </w:r>
      <w:r w:rsidR="00E75353">
        <w:rPr>
          <w:rFonts w:ascii="Times New Roman" w:hAnsi="Times New Roman" w:cs="Times New Roman"/>
          <w:b/>
          <w:sz w:val="24"/>
          <w:szCs w:val="24"/>
        </w:rPr>
        <w:t>30.11.2021</w:t>
      </w:r>
      <w:r w:rsidR="00E75353" w:rsidRPr="00E75353">
        <w:rPr>
          <w:rFonts w:ascii="Times New Roman" w:hAnsi="Times New Roman" w:cs="Times New Roman"/>
          <w:b/>
          <w:sz w:val="24"/>
          <w:szCs w:val="24"/>
        </w:rPr>
        <w:t>, la quale potrebbe anche subire variazioni in ragione delle esigenze di ruolo ovvero di quelle rappresentate dalle parti:</w:t>
      </w:r>
    </w:p>
    <w:p w:rsidR="00CE272E" w:rsidRDefault="00CE272E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 4786/2017 </w:t>
      </w:r>
    </w:p>
    <w:p w:rsidR="004D5CBE" w:rsidRPr="00CE272E" w:rsidRDefault="004D5CBE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CBE">
        <w:rPr>
          <w:rFonts w:ascii="Times New Roman" w:hAnsi="Times New Roman" w:cs="Times New Roman"/>
          <w:sz w:val="24"/>
          <w:szCs w:val="24"/>
        </w:rPr>
        <w:t xml:space="preserve">R.G.N.R. 1829/2019 </w:t>
      </w:r>
    </w:p>
    <w:p w:rsidR="00777D0E" w:rsidRPr="00777D0E" w:rsidRDefault="00777D0E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3919/2017 </w:t>
      </w:r>
    </w:p>
    <w:p w:rsidR="00777D0E" w:rsidRDefault="00777D0E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3239/2019 </w:t>
      </w:r>
    </w:p>
    <w:p w:rsidR="00A0050B" w:rsidRPr="00A0050B" w:rsidRDefault="00A0050B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5610/2015 </w:t>
      </w:r>
    </w:p>
    <w:p w:rsidR="00A0050B" w:rsidRDefault="00A0050B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1917/2014</w:t>
      </w:r>
      <w:r w:rsidRPr="00A0050B">
        <w:t xml:space="preserve"> </w:t>
      </w:r>
    </w:p>
    <w:p w:rsidR="00423A26" w:rsidRDefault="00423A26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7685/2015 </w:t>
      </w:r>
    </w:p>
    <w:p w:rsidR="0069590B" w:rsidRDefault="00423A26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3637/2017</w:t>
      </w:r>
      <w:r w:rsidR="00695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33C" w:rsidRDefault="0031233C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233C">
        <w:rPr>
          <w:rFonts w:ascii="Times New Roman" w:hAnsi="Times New Roman" w:cs="Times New Roman"/>
          <w:sz w:val="24"/>
          <w:szCs w:val="24"/>
        </w:rPr>
        <w:t xml:space="preserve">R.G.N.R. 7794/2013 </w:t>
      </w:r>
    </w:p>
    <w:p w:rsidR="0060320D" w:rsidRDefault="0060320D" w:rsidP="00E7535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20D">
        <w:rPr>
          <w:rFonts w:ascii="Times New Roman" w:hAnsi="Times New Roman" w:cs="Times New Roman"/>
          <w:sz w:val="24"/>
          <w:szCs w:val="24"/>
        </w:rPr>
        <w:t xml:space="preserve">R.G.N.R. 1366/2017 </w:t>
      </w:r>
    </w:p>
    <w:p w:rsidR="00F63E1A" w:rsidRDefault="00F63E1A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3E1A">
        <w:rPr>
          <w:rFonts w:ascii="Times New Roman" w:hAnsi="Times New Roman" w:cs="Times New Roman"/>
          <w:sz w:val="24"/>
          <w:szCs w:val="24"/>
        </w:rPr>
        <w:t xml:space="preserve">R.G.N.R. 5334/2017 </w:t>
      </w:r>
    </w:p>
    <w:p w:rsidR="009777A4" w:rsidRDefault="009777A4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3116/2017 </w:t>
      </w:r>
    </w:p>
    <w:p w:rsidR="009777A4" w:rsidRDefault="009777A4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3779/2018</w:t>
      </w:r>
      <w:r w:rsidRPr="009777A4">
        <w:t xml:space="preserve"> </w:t>
      </w:r>
    </w:p>
    <w:p w:rsidR="008E0F29" w:rsidRDefault="0096334A" w:rsidP="00E7535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334A">
        <w:rPr>
          <w:rFonts w:ascii="Times New Roman" w:hAnsi="Times New Roman" w:cs="Times New Roman"/>
          <w:sz w:val="24"/>
          <w:szCs w:val="24"/>
        </w:rPr>
        <w:t xml:space="preserve">R.G.N.R. 1590/2016 </w:t>
      </w:r>
    </w:p>
    <w:p w:rsidR="00C50064" w:rsidRPr="00C50064" w:rsidRDefault="00C50064" w:rsidP="00C500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0064">
        <w:rPr>
          <w:rFonts w:ascii="Times New Roman" w:hAnsi="Times New Roman" w:cs="Times New Roman"/>
          <w:sz w:val="24"/>
          <w:szCs w:val="24"/>
        </w:rPr>
        <w:t xml:space="preserve">R.G.N.R. 2839/2019 </w:t>
      </w:r>
    </w:p>
    <w:p w:rsidR="00C50064" w:rsidRDefault="00C50064" w:rsidP="00C5006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0064">
        <w:rPr>
          <w:rFonts w:ascii="Times New Roman" w:hAnsi="Times New Roman" w:cs="Times New Roman"/>
          <w:sz w:val="24"/>
          <w:szCs w:val="24"/>
        </w:rPr>
        <w:t xml:space="preserve">R.G.N.R. 2699/2016 </w:t>
      </w:r>
    </w:p>
    <w:p w:rsidR="00C50064" w:rsidRPr="00C50064" w:rsidRDefault="00C50064" w:rsidP="00C50064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986508" w:rsidRDefault="00986508" w:rsidP="009865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IV fascia, processi da trattare, ore 11,45 fino al termine dell’udienza</w:t>
      </w:r>
    </w:p>
    <w:p w:rsidR="00986508" w:rsidRDefault="00986508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6508">
        <w:rPr>
          <w:rFonts w:ascii="Times New Roman" w:hAnsi="Times New Roman" w:cs="Times New Roman"/>
          <w:sz w:val="24"/>
          <w:szCs w:val="24"/>
        </w:rPr>
        <w:t xml:space="preserve">R.G.N.R. 2410/2011 </w:t>
      </w:r>
    </w:p>
    <w:p w:rsidR="00423A26" w:rsidRDefault="00423A26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5066/2017 </w:t>
      </w:r>
    </w:p>
    <w:p w:rsidR="00423A26" w:rsidRDefault="00423A26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8360/2015</w:t>
      </w:r>
      <w:r w:rsidRPr="00423A26">
        <w:t xml:space="preserve"> </w:t>
      </w:r>
    </w:p>
    <w:p w:rsidR="00E20B40" w:rsidRDefault="00E20B40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1325/2018 </w:t>
      </w:r>
    </w:p>
    <w:p w:rsidR="009827C1" w:rsidRDefault="009827C1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27C1">
        <w:rPr>
          <w:rFonts w:ascii="Times New Roman" w:hAnsi="Times New Roman" w:cs="Times New Roman"/>
          <w:sz w:val="24"/>
          <w:szCs w:val="24"/>
        </w:rPr>
        <w:t xml:space="preserve">R.G.N.R. 8521/2015 </w:t>
      </w:r>
    </w:p>
    <w:p w:rsidR="009F3DE7" w:rsidRDefault="009F3DE7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3DE7">
        <w:rPr>
          <w:rFonts w:ascii="Times New Roman" w:hAnsi="Times New Roman" w:cs="Times New Roman"/>
          <w:sz w:val="24"/>
          <w:szCs w:val="24"/>
        </w:rPr>
        <w:t xml:space="preserve">R.G.N.R. 4780/2020 </w:t>
      </w:r>
    </w:p>
    <w:p w:rsidR="00701DCF" w:rsidRPr="009F3DE7" w:rsidRDefault="00701DCF" w:rsidP="00E7535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DCF">
        <w:rPr>
          <w:rFonts w:ascii="Times New Roman" w:hAnsi="Times New Roman" w:cs="Times New Roman"/>
          <w:sz w:val="24"/>
          <w:szCs w:val="24"/>
        </w:rPr>
        <w:t xml:space="preserve">R.G.N.R. 2581/2017 </w:t>
      </w:r>
    </w:p>
    <w:p w:rsidR="009F3DE7" w:rsidRPr="009827C1" w:rsidRDefault="009F3DE7" w:rsidP="009F3DE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827C1" w:rsidRPr="009827C1" w:rsidRDefault="009827C1" w:rsidP="009827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827C1" w:rsidRPr="00F36BBB" w:rsidRDefault="009827C1" w:rsidP="009827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36BBB" w:rsidRPr="00986508" w:rsidRDefault="00F36BBB" w:rsidP="00F36BB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5287F" w:rsidRPr="00B5287F" w:rsidRDefault="00B5287F" w:rsidP="00B5287F">
      <w:pPr>
        <w:rPr>
          <w:rFonts w:ascii="Times New Roman" w:hAnsi="Times New Roman" w:cs="Times New Roman"/>
          <w:sz w:val="24"/>
          <w:szCs w:val="24"/>
        </w:rPr>
      </w:pPr>
    </w:p>
    <w:sectPr w:rsidR="00B5287F" w:rsidRPr="00B52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AD" w:rsidRDefault="008E32AD" w:rsidP="0060320D">
      <w:pPr>
        <w:spacing w:after="0" w:line="240" w:lineRule="auto"/>
      </w:pPr>
      <w:r>
        <w:separator/>
      </w:r>
    </w:p>
  </w:endnote>
  <w:endnote w:type="continuationSeparator" w:id="0">
    <w:p w:rsidR="008E32AD" w:rsidRDefault="008E32AD" w:rsidP="0060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AD" w:rsidRDefault="008E32AD" w:rsidP="0060320D">
      <w:pPr>
        <w:spacing w:after="0" w:line="240" w:lineRule="auto"/>
      </w:pPr>
      <w:r>
        <w:separator/>
      </w:r>
    </w:p>
  </w:footnote>
  <w:footnote w:type="continuationSeparator" w:id="0">
    <w:p w:rsidR="008E32AD" w:rsidRDefault="008E32AD" w:rsidP="0060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4DE8"/>
    <w:multiLevelType w:val="hybridMultilevel"/>
    <w:tmpl w:val="A34ADE86"/>
    <w:lvl w:ilvl="0" w:tplc="7198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032F"/>
    <w:multiLevelType w:val="hybridMultilevel"/>
    <w:tmpl w:val="F05C8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155E"/>
    <w:multiLevelType w:val="hybridMultilevel"/>
    <w:tmpl w:val="8722C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15D"/>
    <w:multiLevelType w:val="hybridMultilevel"/>
    <w:tmpl w:val="E9C4807C"/>
    <w:lvl w:ilvl="0" w:tplc="05E0A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18"/>
    <w:rsid w:val="000108B3"/>
    <w:rsid w:val="000760DE"/>
    <w:rsid w:val="000F4D18"/>
    <w:rsid w:val="00157385"/>
    <w:rsid w:val="001A6F83"/>
    <w:rsid w:val="0031233C"/>
    <w:rsid w:val="003413E6"/>
    <w:rsid w:val="00423A26"/>
    <w:rsid w:val="004D5CBE"/>
    <w:rsid w:val="004F4109"/>
    <w:rsid w:val="0060320D"/>
    <w:rsid w:val="0069590B"/>
    <w:rsid w:val="00701DCF"/>
    <w:rsid w:val="00777D0E"/>
    <w:rsid w:val="0082016C"/>
    <w:rsid w:val="008D767F"/>
    <w:rsid w:val="008E0F29"/>
    <w:rsid w:val="008E32AD"/>
    <w:rsid w:val="00961DD2"/>
    <w:rsid w:val="0096334A"/>
    <w:rsid w:val="009777A4"/>
    <w:rsid w:val="009827C1"/>
    <w:rsid w:val="00986508"/>
    <w:rsid w:val="009F3DE7"/>
    <w:rsid w:val="00A0050B"/>
    <w:rsid w:val="00A079CF"/>
    <w:rsid w:val="00B5287F"/>
    <w:rsid w:val="00B72946"/>
    <w:rsid w:val="00C50064"/>
    <w:rsid w:val="00CC16D2"/>
    <w:rsid w:val="00CE272E"/>
    <w:rsid w:val="00D316DC"/>
    <w:rsid w:val="00E20B40"/>
    <w:rsid w:val="00E471C4"/>
    <w:rsid w:val="00E65CA4"/>
    <w:rsid w:val="00E75353"/>
    <w:rsid w:val="00F36BBB"/>
    <w:rsid w:val="00F439D1"/>
    <w:rsid w:val="00F63E1A"/>
    <w:rsid w:val="00F95611"/>
    <w:rsid w:val="00F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0551-DE5B-41E3-B721-52624576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87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32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32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32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13</cp:revision>
  <dcterms:created xsi:type="dcterms:W3CDTF">2021-02-15T16:42:00Z</dcterms:created>
  <dcterms:modified xsi:type="dcterms:W3CDTF">2021-02-19T16:59:00Z</dcterms:modified>
</cp:coreProperties>
</file>