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9E" w:rsidRDefault="00437C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Processi </w:t>
      </w:r>
      <w:r w:rsidR="00991234">
        <w:rPr>
          <w:rFonts w:ascii="Times New Roman" w:hAnsi="Times New Roman" w:cs="Times New Roman"/>
          <w:b/>
        </w:rPr>
        <w:t>da trattare, ore 9,00-10,00</w:t>
      </w:r>
      <w:r>
        <w:rPr>
          <w:rFonts w:ascii="Times New Roman" w:hAnsi="Times New Roman" w:cs="Times New Roman"/>
          <w:b/>
        </w:rPr>
        <w:t>:</w:t>
      </w:r>
    </w:p>
    <w:p w:rsidR="00437CEB" w:rsidRDefault="00437CEB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8633/2015 </w:t>
      </w:r>
    </w:p>
    <w:p w:rsidR="00437CEB" w:rsidRDefault="00437CEB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37CEB">
        <w:rPr>
          <w:rFonts w:ascii="Times New Roman" w:hAnsi="Times New Roman" w:cs="Times New Roman"/>
        </w:rPr>
        <w:t xml:space="preserve">R.G.N.R. 1418/2020 </w:t>
      </w:r>
    </w:p>
    <w:p w:rsidR="00437CEB" w:rsidRDefault="00437CEB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37CEB">
        <w:rPr>
          <w:rFonts w:ascii="Times New Roman" w:hAnsi="Times New Roman" w:cs="Times New Roman"/>
        </w:rPr>
        <w:t xml:space="preserve">R.G.N.R. 1999/2019 </w:t>
      </w:r>
    </w:p>
    <w:p w:rsidR="00E936C1" w:rsidRDefault="00E936C1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936C1">
        <w:rPr>
          <w:rFonts w:ascii="Times New Roman" w:hAnsi="Times New Roman" w:cs="Times New Roman"/>
        </w:rPr>
        <w:t xml:space="preserve">R.G.N.R. 2110/2015 </w:t>
      </w:r>
    </w:p>
    <w:p w:rsidR="00E936C1" w:rsidRDefault="0041444C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1444C">
        <w:rPr>
          <w:rFonts w:ascii="Times New Roman" w:hAnsi="Times New Roman" w:cs="Times New Roman"/>
        </w:rPr>
        <w:t xml:space="preserve">R.G.N.R. 6415/2015 </w:t>
      </w:r>
    </w:p>
    <w:p w:rsidR="00154FB4" w:rsidRDefault="00154FB4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54FB4">
        <w:rPr>
          <w:rFonts w:ascii="Times New Roman" w:hAnsi="Times New Roman" w:cs="Times New Roman"/>
        </w:rPr>
        <w:t xml:space="preserve">R.G.N.R. 6146/2017 </w:t>
      </w:r>
    </w:p>
    <w:p w:rsidR="00991234" w:rsidRDefault="00991234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91234">
        <w:rPr>
          <w:rFonts w:ascii="Times New Roman" w:hAnsi="Times New Roman" w:cs="Times New Roman"/>
        </w:rPr>
        <w:t xml:space="preserve">R.G.N.R. 5771/2014 </w:t>
      </w:r>
    </w:p>
    <w:p w:rsidR="003243F6" w:rsidRPr="003243F6" w:rsidRDefault="003243F6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243F6">
        <w:rPr>
          <w:rFonts w:ascii="Times New Roman" w:hAnsi="Times New Roman" w:cs="Times New Roman"/>
        </w:rPr>
        <w:t xml:space="preserve">R.G.N.R. 3295/2013 </w:t>
      </w:r>
    </w:p>
    <w:p w:rsidR="000F551D" w:rsidRDefault="000F551D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F551D">
        <w:rPr>
          <w:rFonts w:ascii="Times New Roman" w:hAnsi="Times New Roman" w:cs="Times New Roman"/>
        </w:rPr>
        <w:t xml:space="preserve">R.G.N.R.3345/2020 </w:t>
      </w:r>
    </w:p>
    <w:p w:rsidR="00EF23BD" w:rsidRPr="00EF23BD" w:rsidRDefault="000F551D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F551D">
        <w:rPr>
          <w:rFonts w:ascii="Times New Roman" w:hAnsi="Times New Roman" w:cs="Times New Roman"/>
        </w:rPr>
        <w:t xml:space="preserve">R.G.N.R. 5235/2020 </w:t>
      </w:r>
    </w:p>
    <w:p w:rsidR="000F551D" w:rsidRPr="00EF23BD" w:rsidRDefault="000F551D" w:rsidP="00EF23BD">
      <w:pPr>
        <w:rPr>
          <w:rFonts w:ascii="Times New Roman" w:hAnsi="Times New Roman" w:cs="Times New Roman"/>
          <w:b/>
        </w:rPr>
      </w:pPr>
      <w:r w:rsidRPr="00EF23BD">
        <w:rPr>
          <w:rFonts w:ascii="Times New Roman" w:hAnsi="Times New Roman" w:cs="Times New Roman"/>
          <w:b/>
        </w:rPr>
        <w:t xml:space="preserve">Processi </w:t>
      </w:r>
      <w:r w:rsidR="00991234" w:rsidRPr="00EF23BD">
        <w:rPr>
          <w:rFonts w:ascii="Times New Roman" w:hAnsi="Times New Roman" w:cs="Times New Roman"/>
          <w:b/>
        </w:rPr>
        <w:t>da trattare, ore 10,00-11,00</w:t>
      </w:r>
    </w:p>
    <w:p w:rsidR="000F551D" w:rsidRDefault="00154FB4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54FB4">
        <w:rPr>
          <w:rFonts w:ascii="Times New Roman" w:hAnsi="Times New Roman" w:cs="Times New Roman"/>
        </w:rPr>
        <w:t xml:space="preserve">R.G.N.R. 3049/2017 </w:t>
      </w:r>
    </w:p>
    <w:p w:rsidR="00154FB4" w:rsidRPr="00154FB4" w:rsidRDefault="00154FB4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54FB4">
        <w:rPr>
          <w:rFonts w:ascii="Times New Roman" w:hAnsi="Times New Roman" w:cs="Times New Roman"/>
        </w:rPr>
        <w:t xml:space="preserve">R.G.N.R. 1110/2016 </w:t>
      </w:r>
    </w:p>
    <w:p w:rsidR="00154FB4" w:rsidRDefault="00154FB4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54FB4">
        <w:rPr>
          <w:rFonts w:ascii="Times New Roman" w:hAnsi="Times New Roman" w:cs="Times New Roman"/>
        </w:rPr>
        <w:t xml:space="preserve">R.G.N.R. 6343/2018 </w:t>
      </w:r>
    </w:p>
    <w:p w:rsidR="00991234" w:rsidRDefault="00991234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91234">
        <w:rPr>
          <w:rFonts w:ascii="Times New Roman" w:hAnsi="Times New Roman" w:cs="Times New Roman"/>
        </w:rPr>
        <w:t xml:space="preserve">R.G.N.R. 4856/2016 </w:t>
      </w:r>
    </w:p>
    <w:p w:rsidR="00E26D34" w:rsidRDefault="00E26D34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26D34">
        <w:rPr>
          <w:rFonts w:ascii="Times New Roman" w:hAnsi="Times New Roman" w:cs="Times New Roman"/>
        </w:rPr>
        <w:t xml:space="preserve">R.G.N.R. 6541/2013 </w:t>
      </w:r>
    </w:p>
    <w:p w:rsidR="00C960C1" w:rsidRDefault="00C960C1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960C1">
        <w:rPr>
          <w:rFonts w:ascii="Times New Roman" w:hAnsi="Times New Roman" w:cs="Times New Roman"/>
        </w:rPr>
        <w:t xml:space="preserve">R.G.N.R. 1457/2017 </w:t>
      </w:r>
    </w:p>
    <w:p w:rsidR="00C960C1" w:rsidRDefault="00C960C1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960C1">
        <w:rPr>
          <w:rFonts w:ascii="Times New Roman" w:hAnsi="Times New Roman" w:cs="Times New Roman"/>
        </w:rPr>
        <w:t xml:space="preserve">R.G.N.R. 6504/2018 </w:t>
      </w:r>
    </w:p>
    <w:p w:rsidR="00C960C1" w:rsidRDefault="00EF23BD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R.G.N.R. 6328/2014</w:t>
      </w:r>
    </w:p>
    <w:p w:rsidR="00EF23BD" w:rsidRPr="00EF23BD" w:rsidRDefault="00C960C1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60C1">
        <w:rPr>
          <w:rFonts w:ascii="Times New Roman" w:hAnsi="Times New Roman" w:cs="Times New Roman"/>
        </w:rPr>
        <w:t xml:space="preserve">R.G.N.R. 5479/2014 </w:t>
      </w:r>
    </w:p>
    <w:p w:rsidR="00BB0567" w:rsidRPr="00EF23BD" w:rsidRDefault="002422A6" w:rsidP="00EF23BD">
      <w:pPr>
        <w:rPr>
          <w:rFonts w:ascii="Times New Roman" w:hAnsi="Times New Roman" w:cs="Times New Roman"/>
          <w:b/>
        </w:rPr>
      </w:pPr>
      <w:r w:rsidRPr="00EF23BD">
        <w:rPr>
          <w:rFonts w:ascii="Times New Roman" w:hAnsi="Times New Roman" w:cs="Times New Roman"/>
          <w:b/>
        </w:rPr>
        <w:t>Processi da trattare, ore 11,00-12,00:</w:t>
      </w:r>
    </w:p>
    <w:p w:rsidR="00DF1F69" w:rsidRDefault="00DF1F69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F1F69">
        <w:rPr>
          <w:rFonts w:ascii="Times New Roman" w:hAnsi="Times New Roman" w:cs="Times New Roman"/>
        </w:rPr>
        <w:t xml:space="preserve">R.G.N.R. 6159/2018 </w:t>
      </w:r>
    </w:p>
    <w:p w:rsidR="00DF1F69" w:rsidRDefault="00DF1F69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F1F69">
        <w:rPr>
          <w:rFonts w:ascii="Times New Roman" w:hAnsi="Times New Roman" w:cs="Times New Roman"/>
        </w:rPr>
        <w:t xml:space="preserve">R.G.N.R. 3269/2016 </w:t>
      </w:r>
    </w:p>
    <w:p w:rsidR="002422A6" w:rsidRDefault="00D651B1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651B1">
        <w:rPr>
          <w:rFonts w:ascii="Times New Roman" w:hAnsi="Times New Roman" w:cs="Times New Roman"/>
        </w:rPr>
        <w:t xml:space="preserve">R.G.N.R. 2737/2018 </w:t>
      </w:r>
    </w:p>
    <w:p w:rsidR="00AC6AA2" w:rsidRDefault="00AC6AA2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C6AA2">
        <w:rPr>
          <w:rFonts w:ascii="Times New Roman" w:hAnsi="Times New Roman" w:cs="Times New Roman"/>
        </w:rPr>
        <w:t xml:space="preserve">R.G.N.R. 5816/2018 </w:t>
      </w:r>
    </w:p>
    <w:p w:rsidR="00A75FB3" w:rsidRDefault="00A75FB3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75FB3">
        <w:rPr>
          <w:rFonts w:ascii="Times New Roman" w:hAnsi="Times New Roman" w:cs="Times New Roman"/>
        </w:rPr>
        <w:t xml:space="preserve">R.G.N.R. 49/2019 </w:t>
      </w:r>
    </w:p>
    <w:p w:rsidR="00EF23BD" w:rsidRPr="00EF23BD" w:rsidRDefault="00F2791B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2791B">
        <w:rPr>
          <w:rFonts w:ascii="Times New Roman" w:hAnsi="Times New Roman" w:cs="Times New Roman"/>
        </w:rPr>
        <w:t xml:space="preserve">R.G.N.R. 3266/2017 </w:t>
      </w:r>
    </w:p>
    <w:p w:rsidR="00F2791B" w:rsidRPr="00EF23BD" w:rsidRDefault="00F2791B" w:rsidP="00EF23BD">
      <w:pPr>
        <w:rPr>
          <w:rFonts w:ascii="Times New Roman" w:hAnsi="Times New Roman" w:cs="Times New Roman"/>
          <w:b/>
        </w:rPr>
      </w:pPr>
      <w:r w:rsidRPr="00EF23BD">
        <w:rPr>
          <w:rFonts w:ascii="Times New Roman" w:hAnsi="Times New Roman" w:cs="Times New Roman"/>
          <w:b/>
        </w:rPr>
        <w:t>Processi da trattare, ore 12,00 fino al termine dell’udienza:</w:t>
      </w:r>
    </w:p>
    <w:p w:rsidR="00F2791B" w:rsidRDefault="00F2791B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3715/2016 </w:t>
      </w:r>
    </w:p>
    <w:p w:rsidR="00DE7CEA" w:rsidRDefault="00DE7CEA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E7CEA">
        <w:rPr>
          <w:rFonts w:ascii="Times New Roman" w:hAnsi="Times New Roman" w:cs="Times New Roman"/>
        </w:rPr>
        <w:t xml:space="preserve">R.G.N.R. 8669/2015 </w:t>
      </w:r>
    </w:p>
    <w:p w:rsidR="00DE7CEA" w:rsidRDefault="00DE7CEA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E7CEA">
        <w:rPr>
          <w:rFonts w:ascii="Times New Roman" w:hAnsi="Times New Roman" w:cs="Times New Roman"/>
        </w:rPr>
        <w:t xml:space="preserve">R.G.N.R. 5617/2016 </w:t>
      </w:r>
    </w:p>
    <w:p w:rsidR="008E07FE" w:rsidRDefault="008E07FE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8E07FE">
        <w:rPr>
          <w:rFonts w:ascii="Times New Roman" w:hAnsi="Times New Roman" w:cs="Times New Roman"/>
        </w:rPr>
        <w:t xml:space="preserve">R.G.N.R. 809/2017 </w:t>
      </w:r>
    </w:p>
    <w:p w:rsidR="008E07FE" w:rsidRPr="00DE7CEA" w:rsidRDefault="008E07FE" w:rsidP="00EF23B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8E07FE">
        <w:rPr>
          <w:rFonts w:ascii="Times New Roman" w:hAnsi="Times New Roman" w:cs="Times New Roman"/>
        </w:rPr>
        <w:t xml:space="preserve">R.G.N.R. 1493/2018 </w:t>
      </w:r>
    </w:p>
    <w:p w:rsidR="00DE7CEA" w:rsidRPr="00DE7CEA" w:rsidRDefault="00DE7CEA" w:rsidP="00DE7CEA">
      <w:pPr>
        <w:pStyle w:val="Paragrafoelenco"/>
        <w:rPr>
          <w:rFonts w:ascii="Times New Roman" w:hAnsi="Times New Roman" w:cs="Times New Roman"/>
        </w:rPr>
      </w:pPr>
    </w:p>
    <w:p w:rsidR="003243F6" w:rsidRDefault="003243F6" w:rsidP="00DE7CEA">
      <w:pPr>
        <w:pStyle w:val="Paragrafoelenco"/>
        <w:rPr>
          <w:rFonts w:ascii="Times New Roman" w:hAnsi="Times New Roman" w:cs="Times New Roman"/>
        </w:rPr>
      </w:pPr>
    </w:p>
    <w:p w:rsidR="00F2791B" w:rsidRPr="00F2791B" w:rsidRDefault="00F2791B" w:rsidP="00F2791B">
      <w:pPr>
        <w:pStyle w:val="Paragrafoelenco"/>
        <w:rPr>
          <w:rFonts w:ascii="Times New Roman" w:hAnsi="Times New Roman" w:cs="Times New Roman"/>
        </w:rPr>
      </w:pPr>
    </w:p>
    <w:p w:rsidR="00A75FB3" w:rsidRPr="00A75FB3" w:rsidRDefault="00A75FB3" w:rsidP="00A75FB3">
      <w:pPr>
        <w:pStyle w:val="Paragrafoelenco"/>
        <w:rPr>
          <w:rFonts w:ascii="Times New Roman" w:hAnsi="Times New Roman" w:cs="Times New Roman"/>
        </w:rPr>
      </w:pPr>
    </w:p>
    <w:p w:rsidR="00AC6AA2" w:rsidRPr="002422A6" w:rsidRDefault="00AC6AA2" w:rsidP="00A75FB3">
      <w:pPr>
        <w:pStyle w:val="Paragrafoelenco"/>
        <w:rPr>
          <w:rFonts w:ascii="Times New Roman" w:hAnsi="Times New Roman" w:cs="Times New Roman"/>
        </w:rPr>
      </w:pPr>
    </w:p>
    <w:p w:rsidR="00C960C1" w:rsidRPr="00C960C1" w:rsidRDefault="00C960C1" w:rsidP="00C960C1">
      <w:pPr>
        <w:rPr>
          <w:rFonts w:ascii="Times New Roman" w:hAnsi="Times New Roman" w:cs="Times New Roman"/>
        </w:rPr>
      </w:pPr>
    </w:p>
    <w:p w:rsidR="00C960C1" w:rsidRPr="00C960C1" w:rsidRDefault="00C960C1" w:rsidP="00C960C1">
      <w:pPr>
        <w:pStyle w:val="Paragrafoelenco"/>
        <w:rPr>
          <w:rFonts w:ascii="Times New Roman" w:hAnsi="Times New Roman" w:cs="Times New Roman"/>
        </w:rPr>
      </w:pPr>
    </w:p>
    <w:p w:rsidR="00C960C1" w:rsidRDefault="00C960C1" w:rsidP="00C960C1">
      <w:pPr>
        <w:pStyle w:val="Paragrafoelenco"/>
        <w:rPr>
          <w:rFonts w:ascii="Times New Roman" w:hAnsi="Times New Roman" w:cs="Times New Roman"/>
        </w:rPr>
      </w:pPr>
    </w:p>
    <w:p w:rsidR="0041444C" w:rsidRPr="00E936C1" w:rsidRDefault="0041444C" w:rsidP="000F551D">
      <w:pPr>
        <w:pStyle w:val="Paragrafoelenco"/>
        <w:rPr>
          <w:rFonts w:ascii="Times New Roman" w:hAnsi="Times New Roman" w:cs="Times New Roman"/>
        </w:rPr>
      </w:pPr>
      <w:bookmarkStart w:id="0" w:name="_GoBack"/>
      <w:bookmarkEnd w:id="0"/>
    </w:p>
    <w:p w:rsidR="00437CEB" w:rsidRPr="00437CEB" w:rsidRDefault="00437CEB" w:rsidP="00E936C1">
      <w:pPr>
        <w:pStyle w:val="Paragrafoelenco"/>
        <w:rPr>
          <w:rFonts w:ascii="Times New Roman" w:hAnsi="Times New Roman" w:cs="Times New Roman"/>
        </w:rPr>
      </w:pPr>
    </w:p>
    <w:p w:rsidR="00437CEB" w:rsidRPr="00437CEB" w:rsidRDefault="00437CEB" w:rsidP="00437CEB">
      <w:pPr>
        <w:pStyle w:val="Paragrafoelenco"/>
        <w:rPr>
          <w:rFonts w:ascii="Times New Roman" w:hAnsi="Times New Roman" w:cs="Times New Roman"/>
        </w:rPr>
      </w:pPr>
    </w:p>
    <w:sectPr w:rsidR="00437CEB" w:rsidRPr="00437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1147"/>
    <w:multiLevelType w:val="hybridMultilevel"/>
    <w:tmpl w:val="19C024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216D"/>
    <w:multiLevelType w:val="hybridMultilevel"/>
    <w:tmpl w:val="F9E42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0038B"/>
    <w:multiLevelType w:val="hybridMultilevel"/>
    <w:tmpl w:val="A6D82E4E"/>
    <w:lvl w:ilvl="0" w:tplc="E37A6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F2"/>
    <w:rsid w:val="000F551D"/>
    <w:rsid w:val="00122E38"/>
    <w:rsid w:val="00154FB4"/>
    <w:rsid w:val="002422A6"/>
    <w:rsid w:val="003243F6"/>
    <w:rsid w:val="0037189E"/>
    <w:rsid w:val="0041444C"/>
    <w:rsid w:val="00437CEB"/>
    <w:rsid w:val="007E61EF"/>
    <w:rsid w:val="008635EF"/>
    <w:rsid w:val="008E07FE"/>
    <w:rsid w:val="00991234"/>
    <w:rsid w:val="00A700F2"/>
    <w:rsid w:val="00A75FB3"/>
    <w:rsid w:val="00AC6AA2"/>
    <w:rsid w:val="00B95CCA"/>
    <w:rsid w:val="00BB0567"/>
    <w:rsid w:val="00C960C1"/>
    <w:rsid w:val="00D651B1"/>
    <w:rsid w:val="00DE7CEA"/>
    <w:rsid w:val="00DF1F69"/>
    <w:rsid w:val="00E26D34"/>
    <w:rsid w:val="00E936C1"/>
    <w:rsid w:val="00EF23BD"/>
    <w:rsid w:val="00F2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D3FCD-B9A3-474C-961C-FD1C0DC0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12</cp:revision>
  <dcterms:created xsi:type="dcterms:W3CDTF">2021-10-26T16:20:00Z</dcterms:created>
  <dcterms:modified xsi:type="dcterms:W3CDTF">2021-10-29T14:00:00Z</dcterms:modified>
</cp:coreProperties>
</file>