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7C" w:rsidRDefault="00B94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DEI PROCESSI RELATIV</w:t>
      </w:r>
      <w:r w:rsidR="00D348E4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ALL’UDIENZA DEL 18.01.2022 – DOTT.SSA LAURA SPERANZA – SUDDIVISI PER FASCE ORARIE</w:t>
      </w:r>
    </w:p>
    <w:p w:rsidR="0094039C" w:rsidRDefault="00D92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9,00-9,30:</w:t>
      </w:r>
    </w:p>
    <w:p w:rsidR="00D92D0B" w:rsidRDefault="00D92D0B" w:rsidP="00B942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6449/2017 </w:t>
      </w:r>
    </w:p>
    <w:p w:rsidR="00D92D0B" w:rsidRDefault="00D92D0B" w:rsidP="00B942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5017/2020 </w:t>
      </w:r>
    </w:p>
    <w:p w:rsidR="00D92D0B" w:rsidRDefault="00D92D0B" w:rsidP="00B942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2144/2020 </w:t>
      </w:r>
    </w:p>
    <w:p w:rsidR="00B9427C" w:rsidRDefault="005341B4" w:rsidP="005341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27C">
        <w:rPr>
          <w:rFonts w:ascii="Times New Roman" w:hAnsi="Times New Roman" w:cs="Times New Roman"/>
          <w:sz w:val="24"/>
          <w:szCs w:val="24"/>
        </w:rPr>
        <w:t xml:space="preserve">N. SIGE </w:t>
      </w:r>
      <w:r w:rsidR="00B9427C" w:rsidRPr="00B9427C">
        <w:rPr>
          <w:rFonts w:ascii="Times New Roman" w:hAnsi="Times New Roman" w:cs="Times New Roman"/>
          <w:sz w:val="24"/>
          <w:szCs w:val="24"/>
        </w:rPr>
        <w:t xml:space="preserve">159/2021 </w:t>
      </w:r>
    </w:p>
    <w:p w:rsidR="005341B4" w:rsidRPr="00B9427C" w:rsidRDefault="005341B4" w:rsidP="005341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27C">
        <w:rPr>
          <w:rFonts w:ascii="Times New Roman" w:hAnsi="Times New Roman" w:cs="Times New Roman"/>
          <w:sz w:val="24"/>
          <w:szCs w:val="24"/>
        </w:rPr>
        <w:t xml:space="preserve">R.G.N.R. 1747/2014 </w:t>
      </w:r>
    </w:p>
    <w:p w:rsidR="00DB5E2E" w:rsidRDefault="00DB5E2E" w:rsidP="00B9427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E2E">
        <w:rPr>
          <w:rFonts w:ascii="Times New Roman" w:hAnsi="Times New Roman" w:cs="Times New Roman"/>
          <w:sz w:val="24"/>
          <w:szCs w:val="24"/>
        </w:rPr>
        <w:t xml:space="preserve">R.G.N.R. 3819/2014 </w:t>
      </w:r>
    </w:p>
    <w:p w:rsidR="00B9427C" w:rsidRPr="00B9427C" w:rsidRDefault="00B9427C" w:rsidP="00B942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3A26D6">
        <w:rPr>
          <w:rFonts w:ascii="Times New Roman" w:hAnsi="Times New Roman" w:cs="Times New Roman"/>
          <w:sz w:val="24"/>
          <w:szCs w:val="24"/>
        </w:rPr>
        <w:t xml:space="preserve"> 3689/2021 </w:t>
      </w:r>
    </w:p>
    <w:p w:rsidR="00080F98" w:rsidRPr="00B9427C" w:rsidRDefault="005C0483" w:rsidP="00B9427C">
      <w:pPr>
        <w:rPr>
          <w:rFonts w:ascii="Times New Roman" w:hAnsi="Times New Roman" w:cs="Times New Roman"/>
          <w:b/>
          <w:sz w:val="24"/>
          <w:szCs w:val="24"/>
        </w:rPr>
      </w:pPr>
      <w:r w:rsidRPr="00B9427C">
        <w:rPr>
          <w:rFonts w:ascii="Times New Roman" w:hAnsi="Times New Roman" w:cs="Times New Roman"/>
          <w:b/>
          <w:sz w:val="24"/>
          <w:szCs w:val="24"/>
          <w:highlight w:val="yellow"/>
        </w:rPr>
        <w:t>Processi da rinviare d’ufficio, ore 9,30-10,00:</w:t>
      </w:r>
    </w:p>
    <w:p w:rsidR="00E00A07" w:rsidRDefault="00E00A07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0A07">
        <w:rPr>
          <w:rFonts w:ascii="Times New Roman" w:hAnsi="Times New Roman" w:cs="Times New Roman"/>
          <w:sz w:val="24"/>
          <w:szCs w:val="24"/>
        </w:rPr>
        <w:t xml:space="preserve">R.G.N.R. 7799/2015 </w:t>
      </w:r>
    </w:p>
    <w:p w:rsidR="00E00A07" w:rsidRDefault="00E00A07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0A07">
        <w:rPr>
          <w:rFonts w:ascii="Times New Roman" w:hAnsi="Times New Roman" w:cs="Times New Roman"/>
          <w:sz w:val="24"/>
          <w:szCs w:val="24"/>
        </w:rPr>
        <w:t xml:space="preserve">R.G.N.R. 3685/2019 </w:t>
      </w:r>
    </w:p>
    <w:p w:rsidR="00E00A07" w:rsidRDefault="00E00A07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0A07">
        <w:rPr>
          <w:rFonts w:ascii="Times New Roman" w:hAnsi="Times New Roman" w:cs="Times New Roman"/>
          <w:sz w:val="24"/>
          <w:szCs w:val="24"/>
        </w:rPr>
        <w:t xml:space="preserve">R.G.N.R. 1182/2016 </w:t>
      </w:r>
    </w:p>
    <w:p w:rsidR="00E00A07" w:rsidRDefault="00E00A07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0A07">
        <w:rPr>
          <w:rFonts w:ascii="Times New Roman" w:hAnsi="Times New Roman" w:cs="Times New Roman"/>
          <w:sz w:val="24"/>
          <w:szCs w:val="24"/>
        </w:rPr>
        <w:t xml:space="preserve">R.G.N.R. 3526/2017 </w:t>
      </w:r>
    </w:p>
    <w:p w:rsidR="00720E60" w:rsidRDefault="00720E60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E60">
        <w:rPr>
          <w:rFonts w:ascii="Times New Roman" w:hAnsi="Times New Roman" w:cs="Times New Roman"/>
          <w:sz w:val="24"/>
          <w:szCs w:val="24"/>
        </w:rPr>
        <w:t xml:space="preserve">R.G.N.R. 1326/2018 </w:t>
      </w:r>
    </w:p>
    <w:p w:rsidR="00720E60" w:rsidRDefault="00720E60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E60">
        <w:rPr>
          <w:rFonts w:ascii="Times New Roman" w:hAnsi="Times New Roman" w:cs="Times New Roman"/>
          <w:sz w:val="24"/>
          <w:szCs w:val="24"/>
        </w:rPr>
        <w:t xml:space="preserve">R.G.N.R. 5929/2014 </w:t>
      </w:r>
    </w:p>
    <w:p w:rsidR="0093796A" w:rsidRDefault="00720E60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E60">
        <w:rPr>
          <w:rFonts w:ascii="Times New Roman" w:hAnsi="Times New Roman" w:cs="Times New Roman"/>
          <w:sz w:val="24"/>
          <w:szCs w:val="24"/>
        </w:rPr>
        <w:t xml:space="preserve">R.G.N.R. 3549/2018 </w:t>
      </w:r>
    </w:p>
    <w:p w:rsidR="0093796A" w:rsidRDefault="0093796A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96A">
        <w:rPr>
          <w:rFonts w:ascii="Times New Roman" w:hAnsi="Times New Roman" w:cs="Times New Roman"/>
          <w:sz w:val="24"/>
          <w:szCs w:val="24"/>
        </w:rPr>
        <w:t xml:space="preserve">R.G.N.R. 5980/2018 </w:t>
      </w:r>
    </w:p>
    <w:p w:rsidR="0036229C" w:rsidRDefault="0036229C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29C">
        <w:rPr>
          <w:rFonts w:ascii="Times New Roman" w:hAnsi="Times New Roman" w:cs="Times New Roman"/>
          <w:sz w:val="24"/>
          <w:szCs w:val="24"/>
        </w:rPr>
        <w:t xml:space="preserve">R.G.N.R. 490/2019 </w:t>
      </w:r>
    </w:p>
    <w:p w:rsidR="0036229C" w:rsidRDefault="0036229C" w:rsidP="00B9427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29C">
        <w:rPr>
          <w:rFonts w:ascii="Times New Roman" w:hAnsi="Times New Roman" w:cs="Times New Roman"/>
          <w:sz w:val="24"/>
          <w:szCs w:val="24"/>
        </w:rPr>
        <w:t xml:space="preserve">R.G.N.R. 951/2017 </w:t>
      </w:r>
    </w:p>
    <w:p w:rsidR="00B9427C" w:rsidRPr="00B9427C" w:rsidRDefault="00F522A3" w:rsidP="00B9427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A3">
        <w:rPr>
          <w:rFonts w:ascii="Times New Roman" w:hAnsi="Times New Roman" w:cs="Times New Roman"/>
          <w:sz w:val="24"/>
          <w:szCs w:val="24"/>
        </w:rPr>
        <w:t xml:space="preserve">R.G.N.R. 2348/2018 </w:t>
      </w:r>
    </w:p>
    <w:p w:rsidR="005C0483" w:rsidRPr="00B9427C" w:rsidRDefault="005C0483" w:rsidP="00B94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7C">
        <w:rPr>
          <w:rFonts w:ascii="Times New Roman" w:hAnsi="Times New Roman" w:cs="Times New Roman"/>
          <w:b/>
          <w:sz w:val="24"/>
          <w:szCs w:val="24"/>
        </w:rPr>
        <w:t>Proce</w:t>
      </w:r>
      <w:r w:rsidR="00894764" w:rsidRPr="00B9427C">
        <w:rPr>
          <w:rFonts w:ascii="Times New Roman" w:hAnsi="Times New Roman" w:cs="Times New Roman"/>
          <w:b/>
          <w:sz w:val="24"/>
          <w:szCs w:val="24"/>
        </w:rPr>
        <w:t>ssi da trattare, ore 10,00-11,00</w:t>
      </w:r>
      <w:r w:rsidRPr="00B9427C">
        <w:rPr>
          <w:rFonts w:ascii="Times New Roman" w:hAnsi="Times New Roman" w:cs="Times New Roman"/>
          <w:b/>
          <w:sz w:val="24"/>
          <w:szCs w:val="24"/>
        </w:rPr>
        <w:t>:</w:t>
      </w:r>
    </w:p>
    <w:p w:rsidR="005C0483" w:rsidRDefault="00B9427C" w:rsidP="00B942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6328/2014</w:t>
      </w:r>
    </w:p>
    <w:p w:rsidR="00A775B6" w:rsidRDefault="00A775B6" w:rsidP="00B942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75B6">
        <w:rPr>
          <w:rFonts w:ascii="Times New Roman" w:hAnsi="Times New Roman" w:cs="Times New Roman"/>
          <w:sz w:val="24"/>
          <w:szCs w:val="24"/>
        </w:rPr>
        <w:t xml:space="preserve">R.G.N.R. 841/2018 </w:t>
      </w:r>
    </w:p>
    <w:p w:rsidR="00A775B6" w:rsidRDefault="00A775B6" w:rsidP="00B942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75B6">
        <w:rPr>
          <w:rFonts w:ascii="Times New Roman" w:hAnsi="Times New Roman" w:cs="Times New Roman"/>
          <w:sz w:val="24"/>
          <w:szCs w:val="24"/>
        </w:rPr>
        <w:t xml:space="preserve">R.G.N.R. 6270/2018 </w:t>
      </w:r>
    </w:p>
    <w:p w:rsidR="00B9427C" w:rsidRPr="00B9427C" w:rsidRDefault="00B9427C" w:rsidP="00B942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04D48" w:rsidRPr="00C04D48">
        <w:rPr>
          <w:rFonts w:ascii="Times New Roman" w:hAnsi="Times New Roman" w:cs="Times New Roman"/>
          <w:sz w:val="24"/>
          <w:szCs w:val="24"/>
        </w:rPr>
        <w:t xml:space="preserve">.G.N.R. 10495/2015 </w:t>
      </w:r>
    </w:p>
    <w:p w:rsidR="00894764" w:rsidRPr="00B9427C" w:rsidRDefault="00894764" w:rsidP="00B9427C">
      <w:pPr>
        <w:rPr>
          <w:rFonts w:ascii="Times New Roman" w:hAnsi="Times New Roman" w:cs="Times New Roman"/>
          <w:b/>
          <w:sz w:val="24"/>
          <w:szCs w:val="24"/>
        </w:rPr>
      </w:pPr>
      <w:r w:rsidRPr="00B9427C">
        <w:rPr>
          <w:rFonts w:ascii="Times New Roman" w:hAnsi="Times New Roman" w:cs="Times New Roman"/>
          <w:b/>
          <w:sz w:val="24"/>
          <w:szCs w:val="24"/>
        </w:rPr>
        <w:t>Processi da trattare, ore 11,00-12,00:</w:t>
      </w:r>
    </w:p>
    <w:p w:rsidR="008F46AA" w:rsidRDefault="008F46AA" w:rsidP="00B9427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6AA">
        <w:rPr>
          <w:rFonts w:ascii="Times New Roman" w:hAnsi="Times New Roman" w:cs="Times New Roman"/>
          <w:sz w:val="24"/>
          <w:szCs w:val="24"/>
        </w:rPr>
        <w:t xml:space="preserve">R.G.N.R. 1613/2017 </w:t>
      </w:r>
    </w:p>
    <w:p w:rsidR="008F46AA" w:rsidRDefault="008F46AA" w:rsidP="00B9427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6AA">
        <w:rPr>
          <w:rFonts w:ascii="Times New Roman" w:hAnsi="Times New Roman" w:cs="Times New Roman"/>
          <w:sz w:val="24"/>
          <w:szCs w:val="24"/>
        </w:rPr>
        <w:t xml:space="preserve">R.G.N.R. 8745/2014 </w:t>
      </w:r>
    </w:p>
    <w:p w:rsidR="00B9427C" w:rsidRPr="00B9427C" w:rsidRDefault="008F46AA" w:rsidP="00B9427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46AA">
        <w:rPr>
          <w:rFonts w:ascii="Times New Roman" w:hAnsi="Times New Roman" w:cs="Times New Roman"/>
          <w:sz w:val="24"/>
          <w:szCs w:val="24"/>
        </w:rPr>
        <w:t xml:space="preserve">R.G.N.R. 4278/2016 </w:t>
      </w:r>
    </w:p>
    <w:p w:rsidR="00AB66DB" w:rsidRPr="00B9427C" w:rsidRDefault="00AB66DB" w:rsidP="00B9427C">
      <w:pPr>
        <w:rPr>
          <w:rFonts w:ascii="Times New Roman" w:hAnsi="Times New Roman" w:cs="Times New Roman"/>
          <w:b/>
          <w:sz w:val="24"/>
          <w:szCs w:val="24"/>
        </w:rPr>
      </w:pPr>
      <w:r w:rsidRPr="00B9427C">
        <w:rPr>
          <w:rFonts w:ascii="Times New Roman" w:hAnsi="Times New Roman" w:cs="Times New Roman"/>
          <w:b/>
          <w:sz w:val="24"/>
          <w:szCs w:val="24"/>
        </w:rPr>
        <w:t>Processi da trattare, ore 12,00 fino al termine dell’udienza:</w:t>
      </w:r>
    </w:p>
    <w:p w:rsidR="00AB66DB" w:rsidRDefault="00AB66DB" w:rsidP="00B9427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66DB">
        <w:rPr>
          <w:rFonts w:ascii="Times New Roman" w:hAnsi="Times New Roman" w:cs="Times New Roman"/>
          <w:sz w:val="24"/>
          <w:szCs w:val="24"/>
        </w:rPr>
        <w:t xml:space="preserve">R.G.N.R. 649/2019 </w:t>
      </w:r>
    </w:p>
    <w:p w:rsidR="0025340F" w:rsidRDefault="0025340F" w:rsidP="00B9427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340F">
        <w:rPr>
          <w:rFonts w:ascii="Times New Roman" w:hAnsi="Times New Roman" w:cs="Times New Roman"/>
          <w:sz w:val="24"/>
          <w:szCs w:val="24"/>
        </w:rPr>
        <w:t xml:space="preserve">R.G.N.R. 3735/2016 </w:t>
      </w:r>
    </w:p>
    <w:p w:rsidR="005341B4" w:rsidRPr="005341B4" w:rsidRDefault="005C4497" w:rsidP="00B9427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4497">
        <w:rPr>
          <w:rFonts w:ascii="Times New Roman" w:hAnsi="Times New Roman" w:cs="Times New Roman"/>
          <w:sz w:val="24"/>
          <w:szCs w:val="24"/>
        </w:rPr>
        <w:t xml:space="preserve">R.G.N.R. 113/2018 </w:t>
      </w:r>
    </w:p>
    <w:p w:rsidR="005341B4" w:rsidRPr="00D92D0B" w:rsidRDefault="005341B4" w:rsidP="005341B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5341B4" w:rsidRPr="00D92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4B4"/>
    <w:multiLevelType w:val="hybridMultilevel"/>
    <w:tmpl w:val="57B29A48"/>
    <w:lvl w:ilvl="0" w:tplc="553A15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97796E"/>
    <w:multiLevelType w:val="hybridMultilevel"/>
    <w:tmpl w:val="44909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CA6"/>
    <w:multiLevelType w:val="hybridMultilevel"/>
    <w:tmpl w:val="FBA211DC"/>
    <w:lvl w:ilvl="0" w:tplc="7D64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4EC"/>
    <w:multiLevelType w:val="hybridMultilevel"/>
    <w:tmpl w:val="79AE99B6"/>
    <w:lvl w:ilvl="0" w:tplc="5868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1319"/>
    <w:multiLevelType w:val="hybridMultilevel"/>
    <w:tmpl w:val="DE088704"/>
    <w:lvl w:ilvl="0" w:tplc="80584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84214"/>
    <w:multiLevelType w:val="hybridMultilevel"/>
    <w:tmpl w:val="38627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4ADC"/>
    <w:multiLevelType w:val="hybridMultilevel"/>
    <w:tmpl w:val="29D0943E"/>
    <w:lvl w:ilvl="0" w:tplc="9C50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EC"/>
    <w:rsid w:val="00080F98"/>
    <w:rsid w:val="0025340F"/>
    <w:rsid w:val="0036229C"/>
    <w:rsid w:val="003A26D6"/>
    <w:rsid w:val="005341B4"/>
    <w:rsid w:val="005C0483"/>
    <w:rsid w:val="005C4497"/>
    <w:rsid w:val="006D73EC"/>
    <w:rsid w:val="00720E60"/>
    <w:rsid w:val="00894764"/>
    <w:rsid w:val="008F46AA"/>
    <w:rsid w:val="0093796A"/>
    <w:rsid w:val="0094039C"/>
    <w:rsid w:val="00A03067"/>
    <w:rsid w:val="00A775B6"/>
    <w:rsid w:val="00AB66DB"/>
    <w:rsid w:val="00AB7B19"/>
    <w:rsid w:val="00B9427C"/>
    <w:rsid w:val="00C04D48"/>
    <w:rsid w:val="00D348E4"/>
    <w:rsid w:val="00D92D0B"/>
    <w:rsid w:val="00DB5E2E"/>
    <w:rsid w:val="00E00A07"/>
    <w:rsid w:val="00F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1CEB-0830-407A-AB56-793E7BC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7</cp:revision>
  <dcterms:created xsi:type="dcterms:W3CDTF">2022-01-11T15:17:00Z</dcterms:created>
  <dcterms:modified xsi:type="dcterms:W3CDTF">2022-01-14T17:21:00Z</dcterms:modified>
</cp:coreProperties>
</file>