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36" w:rsidRDefault="00D52986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r>
        <w:rPr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51FF15D" wp14:editId="057B2EFE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ore 9:15, celebrazione dei processi di prima fascia; in seguito, trattazione, secondo l’ordine alfabetico, dei giudizi di seconda fascia con testi già presenti;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seconda fascia per assenza dei testi;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Trattazione istruttoria dei residuanti giudizi di seconda fascia.</w:t>
                                </w:r>
                              </w:p>
                              <w:p w:rsid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nteressati ai processi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272D81" w:rsidRDefault="006B324A" w:rsidP="00D52986">
                                <w:pPr>
                                  <w:spacing w:before="880" w:after="240"/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Second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Fascia: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rinvio </w:t>
                                </w:r>
                                <w:r w:rsidR="00272D81" w:rsidRPr="00272D81">
                                  <w:rPr>
                                    <w:rFonts w:ascii="Calibri Light" w:eastAsia="Calibri Light" w:hAnsi="Calibri Light" w:cs="Calibri Light"/>
                                    <w:i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 plano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in </w:t>
                                </w:r>
                                <w:r w:rsidR="008852C9" w:rsidRPr="00C1360F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conformità</w:t>
                                </w:r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del decreto presidenziale n. 119/20 nonché del decreto attuativo del Presidente della </w:t>
                                </w:r>
                                <w:proofErr w:type="spellStart"/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Sez.Pen</w:t>
                                </w:r>
                                <w:proofErr w:type="spellEnd"/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. </w:t>
                                </w:r>
                                <w:proofErr w:type="gramStart"/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del</w:t>
                                </w:r>
                                <w:proofErr w:type="gramEnd"/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23.11.20.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FF15D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ore 9:15, celebrazione dei processi di prima fascia; in seguito, trattazione, secondo l’ordine alfabetico, dei giudizi di seconda fascia con testi già presenti;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seconda fascia per assenza dei testi;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Trattazione istruttoria dei residuanti giudizi di seconda fascia.</w:t>
                          </w:r>
                        </w:p>
                        <w:p w:rsid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nteressati ai processi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272D81" w:rsidRDefault="006B324A" w:rsidP="00D52986">
                          <w:pPr>
                            <w:spacing w:before="880" w:after="240"/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Second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Fascia: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rinvio </w:t>
                          </w:r>
                          <w:r w:rsidR="00272D81" w:rsidRPr="00272D81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 plano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in </w:t>
                          </w:r>
                          <w:r w:rsidR="008852C9" w:rsidRPr="00C1360F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conformità</w:t>
                          </w:r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del decreto presidenziale n. 119/20 nonché del decreto attuativo del Presidente della </w:t>
                          </w:r>
                          <w:proofErr w:type="spellStart"/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Sez.Pen</w:t>
                          </w:r>
                          <w:proofErr w:type="spellEnd"/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. </w:t>
                          </w:r>
                          <w:proofErr w:type="gramStart"/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del</w:t>
                          </w:r>
                          <w:proofErr w:type="gramEnd"/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23.11.20.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>
        <w:rPr>
          <w:rFonts w:ascii="Calibri" w:eastAsia="Calibri" w:hAnsi="Calibri" w:cs="Calibri"/>
          <w:b/>
          <w:bCs/>
          <w:u w:val="single"/>
          <w:lang w:val="it-IT"/>
        </w:rPr>
        <w:t>Ordine orientativo di chiamata dei processi tenuti dal G.M.,</w:t>
      </w:r>
    </w:p>
    <w:p w:rsidR="00D65536" w:rsidRDefault="00E42E4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>Dott. Giuse</w:t>
      </w:r>
      <w:r w:rsidR="00F91AB2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ppe Palumbo per l’udienza del </w:t>
      </w:r>
      <w:r w:rsidR="006B324A">
        <w:rPr>
          <w:rFonts w:ascii="Calibri" w:eastAsia="Calibri" w:hAnsi="Calibri" w:cs="Calibri"/>
          <w:b/>
          <w:bCs/>
          <w:u w:val="single" w:color="000000"/>
          <w:lang w:val="it-IT"/>
        </w:rPr>
        <w:t>15</w:t>
      </w:r>
      <w:r w:rsidR="007039A9">
        <w:rPr>
          <w:rFonts w:ascii="Calibri" w:eastAsia="Calibri" w:hAnsi="Calibri" w:cs="Calibri"/>
          <w:b/>
          <w:bCs/>
          <w:u w:val="single" w:color="000000"/>
          <w:lang w:val="it-IT"/>
        </w:rPr>
        <w:t>/1/2021</w:t>
      </w:r>
      <w:r w:rsidR="00CF7F4A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D65536" w:rsidRDefault="00CF7F4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Divisione in fasce operata ai sensi del decreto presidenziale n. 119/20 nonché del decreto attuativo del Presidente della </w:t>
      </w:r>
      <w:proofErr w:type="spellStart"/>
      <w:r>
        <w:rPr>
          <w:rFonts w:ascii="Calibri" w:eastAsia="Calibri" w:hAnsi="Calibri" w:cs="Calibri"/>
          <w:b/>
          <w:bCs/>
          <w:u w:val="single" w:color="000000"/>
          <w:lang w:val="it-IT"/>
        </w:rPr>
        <w:t>Sez.Pen</w:t>
      </w:r>
      <w:proofErr w:type="spellEnd"/>
      <w:r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. </w:t>
      </w:r>
      <w:proofErr w:type="gramStart"/>
      <w:r>
        <w:rPr>
          <w:rFonts w:ascii="Calibri" w:eastAsia="Calibri" w:hAnsi="Calibri" w:cs="Calibri"/>
          <w:b/>
          <w:bCs/>
          <w:u w:val="single" w:color="000000"/>
          <w:lang w:val="it-IT"/>
        </w:rPr>
        <w:t>del</w:t>
      </w:r>
      <w:proofErr w:type="gramEnd"/>
      <w:r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 23.11.20. </w:t>
      </w:r>
    </w:p>
    <w:p w:rsidR="00D65536" w:rsidRPr="00E92037" w:rsidRDefault="00E42E4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E92037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it-IT"/>
        </w:rPr>
        <w:t>PRIMA FASCIA</w:t>
      </w:r>
      <w:r w:rsidR="00F91AB2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it-IT"/>
        </w:rPr>
        <w:t xml:space="preserve"> (ore 9:15)</w:t>
      </w:r>
    </w:p>
    <w:p w:rsidR="00D5357C" w:rsidRPr="006B324A" w:rsidRDefault="006B324A" w:rsidP="006B324A">
      <w:pPr>
        <w:numPr>
          <w:ilvl w:val="0"/>
          <w:numId w:val="24"/>
        </w:numPr>
        <w:rPr>
          <w:caps/>
          <w:lang w:val="it-IT"/>
        </w:rPr>
      </w:pPr>
      <w:r w:rsidRPr="006B324A">
        <w:rPr>
          <w:caps/>
          <w:lang w:val="it-IT"/>
        </w:rPr>
        <w:t>RG 1000/19 RGNR 5738/17</w:t>
      </w:r>
    </w:p>
    <w:p w:rsidR="006B324A" w:rsidRPr="006B324A" w:rsidRDefault="006B324A" w:rsidP="006B324A">
      <w:pPr>
        <w:numPr>
          <w:ilvl w:val="0"/>
          <w:numId w:val="24"/>
        </w:numPr>
        <w:rPr>
          <w:caps/>
          <w:lang w:val="it-IT"/>
        </w:rPr>
      </w:pPr>
      <w:r w:rsidRPr="006B324A">
        <w:rPr>
          <w:caps/>
          <w:lang w:val="it-IT"/>
        </w:rPr>
        <w:t>RG 1470/11 RGNR 3050/10</w:t>
      </w:r>
    </w:p>
    <w:p w:rsidR="006B324A" w:rsidRPr="006B324A" w:rsidRDefault="006B324A" w:rsidP="006B324A">
      <w:pPr>
        <w:numPr>
          <w:ilvl w:val="0"/>
          <w:numId w:val="24"/>
        </w:numPr>
        <w:rPr>
          <w:caps/>
          <w:lang w:val="it-IT"/>
        </w:rPr>
      </w:pPr>
      <w:r w:rsidRPr="006B324A">
        <w:rPr>
          <w:caps/>
          <w:lang w:val="it-IT"/>
        </w:rPr>
        <w:t>RG 1379/17 RGNR 8168/15</w:t>
      </w:r>
    </w:p>
    <w:p w:rsidR="006B324A" w:rsidRPr="006B324A" w:rsidRDefault="006B324A" w:rsidP="006B324A">
      <w:pPr>
        <w:numPr>
          <w:ilvl w:val="0"/>
          <w:numId w:val="24"/>
        </w:numPr>
        <w:rPr>
          <w:caps/>
          <w:lang w:val="it-IT"/>
        </w:rPr>
      </w:pPr>
      <w:r w:rsidRPr="006B324A">
        <w:rPr>
          <w:caps/>
          <w:lang w:val="it-IT"/>
        </w:rPr>
        <w:t>RG 2668/19 RGNR 4836/18</w:t>
      </w:r>
    </w:p>
    <w:p w:rsidR="006B324A" w:rsidRPr="006B324A" w:rsidRDefault="006B324A" w:rsidP="006B324A">
      <w:pPr>
        <w:numPr>
          <w:ilvl w:val="0"/>
          <w:numId w:val="24"/>
        </w:numPr>
        <w:rPr>
          <w:caps/>
          <w:lang w:val="it-IT"/>
        </w:rPr>
      </w:pPr>
      <w:r w:rsidRPr="006B324A">
        <w:rPr>
          <w:caps/>
          <w:lang w:val="it-IT"/>
        </w:rPr>
        <w:t>RG 1194/15 RGNR 5153/13</w:t>
      </w:r>
    </w:p>
    <w:p w:rsidR="006B324A" w:rsidRPr="006B324A" w:rsidRDefault="006B324A" w:rsidP="006B324A">
      <w:pPr>
        <w:numPr>
          <w:ilvl w:val="0"/>
          <w:numId w:val="24"/>
        </w:numPr>
        <w:rPr>
          <w:caps/>
          <w:lang w:val="it-IT"/>
        </w:rPr>
      </w:pPr>
      <w:r w:rsidRPr="006B324A">
        <w:rPr>
          <w:caps/>
          <w:lang w:val="it-IT"/>
        </w:rPr>
        <w:t xml:space="preserve">RG 1625/16 RGNR 1776/16 </w:t>
      </w:r>
    </w:p>
    <w:p w:rsidR="006B324A" w:rsidRPr="006B324A" w:rsidRDefault="006B324A" w:rsidP="006B324A">
      <w:pPr>
        <w:numPr>
          <w:ilvl w:val="0"/>
          <w:numId w:val="24"/>
        </w:numPr>
        <w:rPr>
          <w:caps/>
          <w:lang w:val="it-IT"/>
        </w:rPr>
      </w:pPr>
      <w:r w:rsidRPr="006B324A">
        <w:rPr>
          <w:caps/>
          <w:lang w:val="it-IT"/>
        </w:rPr>
        <w:t>RG 344/20 RGNR 1528/19</w:t>
      </w:r>
    </w:p>
    <w:p w:rsidR="006B324A" w:rsidRPr="006B324A" w:rsidRDefault="006B324A" w:rsidP="006B324A">
      <w:pPr>
        <w:numPr>
          <w:ilvl w:val="0"/>
          <w:numId w:val="24"/>
        </w:numPr>
        <w:rPr>
          <w:caps/>
          <w:lang w:val="it-IT"/>
        </w:rPr>
      </w:pPr>
      <w:r w:rsidRPr="006B324A">
        <w:rPr>
          <w:caps/>
          <w:lang w:val="it-IT"/>
        </w:rPr>
        <w:t>RG 2018/20 RGNR 2628/17</w:t>
      </w:r>
    </w:p>
    <w:p w:rsidR="006B324A" w:rsidRPr="006B324A" w:rsidRDefault="006B324A" w:rsidP="006B324A">
      <w:pPr>
        <w:numPr>
          <w:ilvl w:val="0"/>
          <w:numId w:val="24"/>
        </w:numPr>
        <w:rPr>
          <w:caps/>
          <w:lang w:val="it-IT"/>
        </w:rPr>
      </w:pPr>
      <w:r>
        <w:rPr>
          <w:caps/>
          <w:lang w:val="it-IT"/>
        </w:rPr>
        <w:t>RG 9/21 RGNR 85/21</w:t>
      </w:r>
    </w:p>
    <w:p w:rsidR="006B324A" w:rsidRPr="006B324A" w:rsidRDefault="006B324A" w:rsidP="006B324A">
      <w:pPr>
        <w:numPr>
          <w:ilvl w:val="0"/>
          <w:numId w:val="24"/>
        </w:numPr>
        <w:rPr>
          <w:caps/>
          <w:lang w:val="it-IT"/>
        </w:rPr>
      </w:pPr>
      <w:r w:rsidRPr="006B324A">
        <w:rPr>
          <w:caps/>
          <w:lang w:val="it-IT"/>
        </w:rPr>
        <w:t xml:space="preserve">RG 1409/20 RGNR 1243/17 </w:t>
      </w:r>
    </w:p>
    <w:p w:rsidR="006B324A" w:rsidRPr="006B324A" w:rsidRDefault="006B324A" w:rsidP="006B324A">
      <w:pPr>
        <w:numPr>
          <w:ilvl w:val="0"/>
          <w:numId w:val="24"/>
        </w:numPr>
        <w:rPr>
          <w:caps/>
          <w:lang w:val="it-IT"/>
        </w:rPr>
      </w:pPr>
      <w:r w:rsidRPr="006B324A">
        <w:rPr>
          <w:caps/>
          <w:lang w:val="it-IT"/>
        </w:rPr>
        <w:t>RG 1344/20 RGNR 6387/17</w:t>
      </w:r>
    </w:p>
    <w:p w:rsidR="006B324A" w:rsidRPr="006B324A" w:rsidRDefault="006B324A" w:rsidP="006B324A">
      <w:pPr>
        <w:numPr>
          <w:ilvl w:val="0"/>
          <w:numId w:val="24"/>
        </w:numPr>
        <w:rPr>
          <w:caps/>
          <w:lang w:val="it-IT"/>
        </w:rPr>
      </w:pPr>
      <w:r w:rsidRPr="006B324A">
        <w:rPr>
          <w:caps/>
          <w:lang w:val="it-IT"/>
        </w:rPr>
        <w:t>RG 102/17 RGNR 3338/16</w:t>
      </w:r>
    </w:p>
    <w:p w:rsidR="006B324A" w:rsidRPr="006B324A" w:rsidRDefault="006B324A" w:rsidP="006B324A">
      <w:pPr>
        <w:numPr>
          <w:ilvl w:val="0"/>
          <w:numId w:val="24"/>
        </w:numPr>
        <w:rPr>
          <w:caps/>
          <w:lang w:val="it-IT"/>
        </w:rPr>
      </w:pPr>
      <w:r w:rsidRPr="006B324A">
        <w:rPr>
          <w:caps/>
          <w:lang w:val="it-IT"/>
        </w:rPr>
        <w:t>RG 2210/17 RGNR 6428/14</w:t>
      </w:r>
    </w:p>
    <w:p w:rsidR="006B324A" w:rsidRPr="006B324A" w:rsidRDefault="006B324A" w:rsidP="006B324A">
      <w:pPr>
        <w:numPr>
          <w:ilvl w:val="0"/>
          <w:numId w:val="24"/>
        </w:numPr>
        <w:rPr>
          <w:caps/>
          <w:lang w:val="it-IT"/>
        </w:rPr>
      </w:pPr>
      <w:r w:rsidRPr="006B324A">
        <w:rPr>
          <w:caps/>
          <w:lang w:val="it-IT"/>
        </w:rPr>
        <w:t>RG 694/20 RGNR 1878/19</w:t>
      </w:r>
    </w:p>
    <w:p w:rsidR="006B324A" w:rsidRPr="006B324A" w:rsidRDefault="006B324A" w:rsidP="006B324A">
      <w:pPr>
        <w:numPr>
          <w:ilvl w:val="0"/>
          <w:numId w:val="24"/>
        </w:numPr>
        <w:rPr>
          <w:caps/>
          <w:lang w:val="it-IT"/>
        </w:rPr>
      </w:pPr>
      <w:r w:rsidRPr="006B324A">
        <w:rPr>
          <w:caps/>
          <w:lang w:val="it-IT"/>
        </w:rPr>
        <w:t>RG 2096/16 RGNR 1859/15</w:t>
      </w:r>
    </w:p>
    <w:p w:rsidR="006B324A" w:rsidRPr="006B324A" w:rsidRDefault="006B324A" w:rsidP="006B324A">
      <w:pPr>
        <w:numPr>
          <w:ilvl w:val="0"/>
          <w:numId w:val="24"/>
        </w:numPr>
        <w:rPr>
          <w:caps/>
          <w:lang w:val="it-IT"/>
        </w:rPr>
      </w:pPr>
      <w:r w:rsidRPr="006B324A">
        <w:rPr>
          <w:caps/>
          <w:lang w:val="it-IT"/>
        </w:rPr>
        <w:t>RG 634/18 RGNR 4328/16</w:t>
      </w:r>
    </w:p>
    <w:p w:rsidR="006B324A" w:rsidRPr="006B324A" w:rsidRDefault="006B324A" w:rsidP="006B324A">
      <w:pPr>
        <w:numPr>
          <w:ilvl w:val="0"/>
          <w:numId w:val="24"/>
        </w:numPr>
        <w:rPr>
          <w:caps/>
          <w:lang w:val="it-IT"/>
        </w:rPr>
      </w:pPr>
      <w:r w:rsidRPr="006B324A">
        <w:rPr>
          <w:caps/>
          <w:lang w:val="it-IT"/>
        </w:rPr>
        <w:t xml:space="preserve">RG 2581/17 RGNR 1876/17 </w:t>
      </w:r>
    </w:p>
    <w:p w:rsidR="006B324A" w:rsidRPr="006B324A" w:rsidRDefault="006B324A" w:rsidP="006B324A">
      <w:pPr>
        <w:numPr>
          <w:ilvl w:val="0"/>
          <w:numId w:val="24"/>
        </w:numPr>
        <w:rPr>
          <w:caps/>
          <w:lang w:val="it-IT"/>
        </w:rPr>
      </w:pPr>
      <w:r w:rsidRPr="006B324A">
        <w:rPr>
          <w:caps/>
          <w:lang w:val="it-IT"/>
        </w:rPr>
        <w:t xml:space="preserve">RG 2047/20 RGNR 6040/20 </w:t>
      </w:r>
    </w:p>
    <w:p w:rsidR="006B324A" w:rsidRPr="006B324A" w:rsidRDefault="006B324A" w:rsidP="006B324A">
      <w:pPr>
        <w:numPr>
          <w:ilvl w:val="0"/>
          <w:numId w:val="24"/>
        </w:numPr>
        <w:rPr>
          <w:caps/>
          <w:lang w:val="it-IT"/>
        </w:rPr>
      </w:pPr>
      <w:r w:rsidRPr="006B324A">
        <w:rPr>
          <w:caps/>
          <w:lang w:val="it-IT"/>
        </w:rPr>
        <w:t>RG 28/19 RGNR 557/15</w:t>
      </w:r>
    </w:p>
    <w:p w:rsidR="006B324A" w:rsidRPr="006B324A" w:rsidRDefault="006B324A" w:rsidP="006B324A">
      <w:pPr>
        <w:numPr>
          <w:ilvl w:val="0"/>
          <w:numId w:val="24"/>
        </w:numPr>
        <w:rPr>
          <w:caps/>
          <w:lang w:val="it-IT"/>
        </w:rPr>
      </w:pPr>
      <w:r w:rsidRPr="006B324A">
        <w:rPr>
          <w:caps/>
          <w:lang w:val="it-IT"/>
        </w:rPr>
        <w:t>RG 2053/20 RGNR 5489/17</w:t>
      </w:r>
    </w:p>
    <w:p w:rsidR="006B324A" w:rsidRPr="006B324A" w:rsidRDefault="006B324A" w:rsidP="006B324A">
      <w:pPr>
        <w:numPr>
          <w:ilvl w:val="0"/>
          <w:numId w:val="24"/>
        </w:numPr>
        <w:rPr>
          <w:caps/>
          <w:lang w:val="it-IT"/>
        </w:rPr>
      </w:pPr>
      <w:r w:rsidRPr="006B324A">
        <w:rPr>
          <w:caps/>
          <w:lang w:val="it-IT"/>
        </w:rPr>
        <w:t>RG 1439/20 RGNR 6772/18</w:t>
      </w:r>
    </w:p>
    <w:p w:rsidR="006B324A" w:rsidRPr="006B324A" w:rsidRDefault="006B324A" w:rsidP="006B324A">
      <w:pPr>
        <w:numPr>
          <w:ilvl w:val="0"/>
          <w:numId w:val="24"/>
        </w:numPr>
        <w:rPr>
          <w:caps/>
          <w:lang w:val="it-IT"/>
        </w:rPr>
      </w:pPr>
      <w:r w:rsidRPr="006B324A">
        <w:rPr>
          <w:caps/>
          <w:lang w:val="it-IT"/>
        </w:rPr>
        <w:t>RG 712/19 RGNR 1549/19</w:t>
      </w:r>
    </w:p>
    <w:p w:rsidR="00D65536" w:rsidRDefault="006B324A" w:rsidP="0094576D">
      <w:pPr>
        <w:rPr>
          <w:b/>
          <w:bCs/>
          <w:u w:val="single"/>
          <w:lang w:val="it-IT"/>
        </w:rPr>
      </w:pPr>
      <w:r w:rsidRPr="00272D81">
        <w:rPr>
          <w:b/>
          <w:bCs/>
          <w:u w:val="single"/>
          <w:lang w:val="it-IT"/>
        </w:rPr>
        <w:t>SECONDA FASCIA</w:t>
      </w:r>
      <w:r>
        <w:rPr>
          <w:b/>
          <w:bCs/>
          <w:u w:val="single"/>
          <w:lang w:val="it-IT"/>
        </w:rPr>
        <w:t xml:space="preserve"> (ORE 10:30)</w:t>
      </w:r>
    </w:p>
    <w:p w:rsidR="006B324A" w:rsidRDefault="006B324A" w:rsidP="0094576D"/>
    <w:p w:rsidR="006B324A" w:rsidRPr="006B324A" w:rsidRDefault="006B324A" w:rsidP="006B324A">
      <w:pPr>
        <w:numPr>
          <w:ilvl w:val="0"/>
          <w:numId w:val="25"/>
        </w:numPr>
        <w:rPr>
          <w:lang w:val="it-IT"/>
        </w:rPr>
      </w:pPr>
      <w:r w:rsidRPr="006B324A">
        <w:rPr>
          <w:lang w:val="it-IT"/>
        </w:rPr>
        <w:t xml:space="preserve">RG </w:t>
      </w:r>
      <w:proofErr w:type="spellStart"/>
      <w:r w:rsidRPr="006B324A">
        <w:rPr>
          <w:lang w:val="it-IT"/>
        </w:rPr>
        <w:t>RG</w:t>
      </w:r>
      <w:proofErr w:type="spellEnd"/>
      <w:r w:rsidRPr="006B324A">
        <w:rPr>
          <w:lang w:val="it-IT"/>
        </w:rPr>
        <w:t xml:space="preserve"> 1381/17 RGNR 1428/16</w:t>
      </w:r>
    </w:p>
    <w:p w:rsidR="006B324A" w:rsidRPr="006B324A" w:rsidRDefault="006B324A" w:rsidP="006B324A">
      <w:pPr>
        <w:numPr>
          <w:ilvl w:val="0"/>
          <w:numId w:val="25"/>
        </w:numPr>
        <w:rPr>
          <w:lang w:val="it-IT"/>
        </w:rPr>
      </w:pPr>
      <w:r w:rsidRPr="006B324A">
        <w:rPr>
          <w:lang w:val="it-IT"/>
        </w:rPr>
        <w:t xml:space="preserve">RG </w:t>
      </w:r>
      <w:proofErr w:type="spellStart"/>
      <w:r w:rsidRPr="006B324A">
        <w:rPr>
          <w:lang w:val="it-IT"/>
        </w:rPr>
        <w:t>RG</w:t>
      </w:r>
      <w:proofErr w:type="spellEnd"/>
      <w:r w:rsidRPr="006B324A">
        <w:rPr>
          <w:lang w:val="it-IT"/>
        </w:rPr>
        <w:t xml:space="preserve"> 1871/15 RGNR 788/14</w:t>
      </w:r>
    </w:p>
    <w:p w:rsidR="006B324A" w:rsidRPr="006B324A" w:rsidRDefault="006B324A" w:rsidP="006B324A">
      <w:pPr>
        <w:numPr>
          <w:ilvl w:val="0"/>
          <w:numId w:val="25"/>
        </w:numPr>
        <w:rPr>
          <w:lang w:val="it-IT"/>
        </w:rPr>
      </w:pPr>
      <w:r w:rsidRPr="006B324A">
        <w:rPr>
          <w:lang w:val="it-IT"/>
        </w:rPr>
        <w:t>RG 360/18 RGNR 1228/17</w:t>
      </w:r>
    </w:p>
    <w:p w:rsidR="006B324A" w:rsidRDefault="006B324A" w:rsidP="0094576D"/>
    <w:p w:rsidR="006B324A" w:rsidRPr="00D44898" w:rsidRDefault="006B324A" w:rsidP="0094576D"/>
    <w:p w:rsidR="00D65536" w:rsidRPr="00272D81" w:rsidRDefault="006B324A" w:rsidP="00376277">
      <w:pPr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TERZA</w:t>
      </w:r>
      <w:r w:rsidR="00E42E40" w:rsidRPr="00272D81">
        <w:rPr>
          <w:b/>
          <w:bCs/>
          <w:u w:val="single"/>
          <w:lang w:val="it-IT"/>
        </w:rPr>
        <w:t xml:space="preserve"> FASCIA</w:t>
      </w:r>
      <w:r>
        <w:rPr>
          <w:b/>
          <w:bCs/>
          <w:u w:val="single"/>
          <w:lang w:val="it-IT"/>
        </w:rPr>
        <w:t xml:space="preserve"> </w:t>
      </w:r>
    </w:p>
    <w:p w:rsidR="00D65536" w:rsidRPr="00E92037" w:rsidRDefault="00D65536">
      <w:pPr>
        <w:pStyle w:val="Cos"/>
        <w:rPr>
          <w:rFonts w:ascii="Times New Roman" w:hAnsi="Times New Roman" w:cs="Times New Roman"/>
          <w:sz w:val="24"/>
          <w:szCs w:val="24"/>
        </w:rPr>
      </w:pPr>
    </w:p>
    <w:p w:rsidR="006B324A" w:rsidRPr="006B324A" w:rsidRDefault="006B324A" w:rsidP="006B324A">
      <w:pPr>
        <w:numPr>
          <w:ilvl w:val="0"/>
          <w:numId w:val="26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6B324A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RG 709/19 RGNR 1501/19</w:t>
      </w:r>
    </w:p>
    <w:p w:rsidR="006B324A" w:rsidRPr="006B324A" w:rsidRDefault="006B324A" w:rsidP="006B324A">
      <w:pPr>
        <w:numPr>
          <w:ilvl w:val="0"/>
          <w:numId w:val="26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6B324A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RG 950/19 RGNR 10918/19</w:t>
      </w:r>
    </w:p>
    <w:p w:rsidR="006B324A" w:rsidRPr="006B324A" w:rsidRDefault="006B324A" w:rsidP="006B324A">
      <w:pPr>
        <w:numPr>
          <w:ilvl w:val="0"/>
          <w:numId w:val="26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6B324A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RG 711/19 RGNR 1500/18</w:t>
      </w:r>
    </w:p>
    <w:p w:rsidR="006B324A" w:rsidRPr="006B324A" w:rsidRDefault="006B324A" w:rsidP="006B324A">
      <w:pPr>
        <w:numPr>
          <w:ilvl w:val="0"/>
          <w:numId w:val="26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6B324A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RG 1935/19 RGNR 6055/17</w:t>
      </w:r>
    </w:p>
    <w:p w:rsidR="006B324A" w:rsidRPr="006B324A" w:rsidRDefault="006B324A" w:rsidP="006B324A">
      <w:pPr>
        <w:numPr>
          <w:ilvl w:val="0"/>
          <w:numId w:val="26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6B324A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 xml:space="preserve">RG 2127/18 RGNR 3563/17 </w:t>
      </w:r>
    </w:p>
    <w:p w:rsidR="006B324A" w:rsidRPr="006B324A" w:rsidRDefault="006B324A" w:rsidP="006B324A">
      <w:pPr>
        <w:numPr>
          <w:ilvl w:val="0"/>
          <w:numId w:val="26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6B324A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RG 1409/20 RGNR 1243/17</w:t>
      </w:r>
      <w:bookmarkStart w:id="0" w:name="_GoBack"/>
      <w:bookmarkEnd w:id="0"/>
    </w:p>
    <w:p w:rsidR="006B324A" w:rsidRPr="006B324A" w:rsidRDefault="006B324A" w:rsidP="006B324A">
      <w:pPr>
        <w:numPr>
          <w:ilvl w:val="0"/>
          <w:numId w:val="26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6B324A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RG 2656/16 RGNR 8658/15</w:t>
      </w:r>
    </w:p>
    <w:p w:rsidR="006B324A" w:rsidRPr="006B324A" w:rsidRDefault="006B324A" w:rsidP="006B324A">
      <w:pPr>
        <w:numPr>
          <w:ilvl w:val="0"/>
          <w:numId w:val="26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6B324A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RG 996/19 RGNR 4978/17</w:t>
      </w:r>
    </w:p>
    <w:p w:rsidR="006B324A" w:rsidRPr="006B324A" w:rsidRDefault="006B324A" w:rsidP="006B324A">
      <w:pPr>
        <w:numPr>
          <w:ilvl w:val="0"/>
          <w:numId w:val="26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6B324A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RG 999/19 RGNR 10789/15</w:t>
      </w:r>
    </w:p>
    <w:p w:rsidR="006B324A" w:rsidRPr="006B324A" w:rsidRDefault="006B324A" w:rsidP="006B324A">
      <w:pPr>
        <w:numPr>
          <w:ilvl w:val="0"/>
          <w:numId w:val="26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6B324A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 xml:space="preserve">RG 2408/18 RGNR 1348/16 </w:t>
      </w:r>
      <w: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(</w:t>
      </w:r>
      <w:r w:rsidRPr="006B324A">
        <w:rPr>
          <w:rFonts w:asciiTheme="minorHAnsi" w:eastAsiaTheme="minorHAnsi" w:hAnsiTheme="minorHAnsi" w:cstheme="minorBidi"/>
          <w:b/>
          <w:sz w:val="22"/>
          <w:szCs w:val="22"/>
          <w:u w:val="single"/>
          <w:bdr w:val="none" w:sz="0" w:space="0" w:color="auto"/>
          <w:lang w:val="it-IT"/>
        </w:rPr>
        <w:t>ORE 14:00</w:t>
      </w:r>
      <w: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)</w:t>
      </w:r>
    </w:p>
    <w:p w:rsidR="007039A9" w:rsidRDefault="007039A9" w:rsidP="007039A9">
      <w:pPr>
        <w:rPr>
          <w:b/>
          <w:bCs/>
          <w:u w:val="single"/>
        </w:rPr>
      </w:pPr>
    </w:p>
    <w:p w:rsidR="007039A9" w:rsidRPr="007039A9" w:rsidRDefault="007039A9" w:rsidP="007039A9">
      <w:pPr>
        <w:rPr>
          <w:b/>
          <w:bCs/>
          <w:u w:val="single"/>
        </w:rPr>
      </w:pPr>
    </w:p>
    <w:p w:rsidR="007039A9" w:rsidRDefault="007039A9" w:rsidP="007039A9">
      <w:pPr>
        <w:ind w:left="360"/>
      </w:pPr>
    </w:p>
    <w:p w:rsidR="00CF7F4A" w:rsidRPr="00664937" w:rsidRDefault="00CF7F4A" w:rsidP="00CF7F4A">
      <w:pPr>
        <w:rPr>
          <w:b/>
          <w:bCs/>
          <w:u w:val="single"/>
          <w:lang w:val="it-IT"/>
        </w:rPr>
      </w:pPr>
    </w:p>
    <w:p w:rsidR="007D4A6D" w:rsidRPr="007039A9" w:rsidRDefault="007D4A6D" w:rsidP="00C2423F">
      <w:pPr>
        <w:ind w:left="360"/>
        <w:rPr>
          <w:lang w:val="it-IT"/>
        </w:rPr>
      </w:pPr>
    </w:p>
    <w:sectPr w:rsidR="007D4A6D" w:rsidRPr="007039A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B06" w:rsidRDefault="00BB6B06">
      <w:r>
        <w:separator/>
      </w:r>
    </w:p>
  </w:endnote>
  <w:endnote w:type="continuationSeparator" w:id="0">
    <w:p w:rsidR="00BB6B06" w:rsidRDefault="00BB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B06" w:rsidRDefault="00BB6B06">
      <w:r>
        <w:separator/>
      </w:r>
    </w:p>
  </w:footnote>
  <w:footnote w:type="continuationSeparator" w:id="0">
    <w:p w:rsidR="00BB6B06" w:rsidRDefault="00BB6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AF1"/>
    <w:multiLevelType w:val="hybridMultilevel"/>
    <w:tmpl w:val="011AA1DC"/>
    <w:numStyleLink w:val="Numeraci"/>
  </w:abstractNum>
  <w:abstractNum w:abstractNumId="1" w15:restartNumberingAfterBreak="0">
    <w:nsid w:val="019F5F8C"/>
    <w:multiLevelType w:val="hybridMultilevel"/>
    <w:tmpl w:val="2F40EF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F0AEF"/>
    <w:multiLevelType w:val="hybridMultilevel"/>
    <w:tmpl w:val="9A2AB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250B2"/>
    <w:multiLevelType w:val="hybridMultilevel"/>
    <w:tmpl w:val="448AF1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90EC7"/>
    <w:multiLevelType w:val="hybridMultilevel"/>
    <w:tmpl w:val="82CEA6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03564"/>
    <w:multiLevelType w:val="hybridMultilevel"/>
    <w:tmpl w:val="C7884D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B27BD"/>
    <w:multiLevelType w:val="hybridMultilevel"/>
    <w:tmpl w:val="137A72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A2462"/>
    <w:multiLevelType w:val="hybridMultilevel"/>
    <w:tmpl w:val="969AF9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94FD3"/>
    <w:multiLevelType w:val="hybridMultilevel"/>
    <w:tmpl w:val="BAB2B7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D0780"/>
    <w:multiLevelType w:val="hybridMultilevel"/>
    <w:tmpl w:val="78608D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C6085"/>
    <w:multiLevelType w:val="hybridMultilevel"/>
    <w:tmpl w:val="634844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94A6A"/>
    <w:multiLevelType w:val="hybridMultilevel"/>
    <w:tmpl w:val="C5CE1B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03DFB"/>
    <w:multiLevelType w:val="hybridMultilevel"/>
    <w:tmpl w:val="B30073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E56F0"/>
    <w:multiLevelType w:val="hybridMultilevel"/>
    <w:tmpl w:val="39A248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4051E"/>
    <w:multiLevelType w:val="hybridMultilevel"/>
    <w:tmpl w:val="DBB8D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83899"/>
    <w:multiLevelType w:val="hybridMultilevel"/>
    <w:tmpl w:val="4AFC1C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6447D"/>
    <w:multiLevelType w:val="hybridMultilevel"/>
    <w:tmpl w:val="A12E00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8284C0B"/>
    <w:multiLevelType w:val="hybridMultilevel"/>
    <w:tmpl w:val="A33492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C7260"/>
    <w:multiLevelType w:val="hybridMultilevel"/>
    <w:tmpl w:val="4580B1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123D4"/>
    <w:multiLevelType w:val="hybridMultilevel"/>
    <w:tmpl w:val="0AFA5A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76B0F"/>
    <w:multiLevelType w:val="hybridMultilevel"/>
    <w:tmpl w:val="CE1EF4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001FF"/>
    <w:multiLevelType w:val="hybridMultilevel"/>
    <w:tmpl w:val="58C873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47CA3"/>
    <w:multiLevelType w:val="hybridMultilevel"/>
    <w:tmpl w:val="0DA499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95713"/>
    <w:multiLevelType w:val="hybridMultilevel"/>
    <w:tmpl w:val="11565548"/>
    <w:lvl w:ilvl="0" w:tplc="0220E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14"/>
  </w:num>
  <w:num w:numId="6">
    <w:abstractNumId w:val="19"/>
  </w:num>
  <w:num w:numId="7">
    <w:abstractNumId w:val="24"/>
  </w:num>
  <w:num w:numId="8">
    <w:abstractNumId w:val="2"/>
  </w:num>
  <w:num w:numId="9">
    <w:abstractNumId w:val="22"/>
  </w:num>
  <w:num w:numId="10">
    <w:abstractNumId w:val="15"/>
  </w:num>
  <w:num w:numId="11">
    <w:abstractNumId w:val="10"/>
  </w:num>
  <w:num w:numId="12">
    <w:abstractNumId w:val="9"/>
  </w:num>
  <w:num w:numId="13">
    <w:abstractNumId w:val="4"/>
  </w:num>
  <w:num w:numId="14">
    <w:abstractNumId w:val="6"/>
  </w:num>
  <w:num w:numId="15">
    <w:abstractNumId w:val="21"/>
  </w:num>
  <w:num w:numId="16">
    <w:abstractNumId w:val="23"/>
  </w:num>
  <w:num w:numId="17">
    <w:abstractNumId w:val="7"/>
  </w:num>
  <w:num w:numId="18">
    <w:abstractNumId w:val="20"/>
  </w:num>
  <w:num w:numId="19">
    <w:abstractNumId w:val="3"/>
  </w:num>
  <w:num w:numId="20">
    <w:abstractNumId w:val="12"/>
  </w:num>
  <w:num w:numId="21">
    <w:abstractNumId w:val="13"/>
  </w:num>
  <w:num w:numId="22">
    <w:abstractNumId w:val="5"/>
  </w:num>
  <w:num w:numId="23">
    <w:abstractNumId w:val="11"/>
  </w:num>
  <w:num w:numId="24">
    <w:abstractNumId w:val="18"/>
  </w:num>
  <w:num w:numId="25">
    <w:abstractNumId w:val="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4291B"/>
    <w:rsid w:val="00104536"/>
    <w:rsid w:val="00122753"/>
    <w:rsid w:val="00143D59"/>
    <w:rsid w:val="00156D3D"/>
    <w:rsid w:val="001E1094"/>
    <w:rsid w:val="00202F11"/>
    <w:rsid w:val="002173FD"/>
    <w:rsid w:val="0025092A"/>
    <w:rsid w:val="00267B43"/>
    <w:rsid w:val="00272D81"/>
    <w:rsid w:val="00350A9F"/>
    <w:rsid w:val="00376277"/>
    <w:rsid w:val="003C623D"/>
    <w:rsid w:val="003F1E29"/>
    <w:rsid w:val="00454143"/>
    <w:rsid w:val="00464256"/>
    <w:rsid w:val="004967E5"/>
    <w:rsid w:val="004A36BC"/>
    <w:rsid w:val="004E6920"/>
    <w:rsid w:val="004F1FB1"/>
    <w:rsid w:val="00505858"/>
    <w:rsid w:val="00550B2D"/>
    <w:rsid w:val="00550B9E"/>
    <w:rsid w:val="0058088C"/>
    <w:rsid w:val="005922EC"/>
    <w:rsid w:val="006356FB"/>
    <w:rsid w:val="00664937"/>
    <w:rsid w:val="006809FB"/>
    <w:rsid w:val="006B324A"/>
    <w:rsid w:val="006B4338"/>
    <w:rsid w:val="006D6173"/>
    <w:rsid w:val="007039A9"/>
    <w:rsid w:val="00711B1C"/>
    <w:rsid w:val="00771FCC"/>
    <w:rsid w:val="007A6AED"/>
    <w:rsid w:val="007B741F"/>
    <w:rsid w:val="007D4A6D"/>
    <w:rsid w:val="00825F35"/>
    <w:rsid w:val="00837CAE"/>
    <w:rsid w:val="008852C9"/>
    <w:rsid w:val="008D49A7"/>
    <w:rsid w:val="00921DD3"/>
    <w:rsid w:val="00926FCA"/>
    <w:rsid w:val="0094576D"/>
    <w:rsid w:val="00967F3B"/>
    <w:rsid w:val="009D43C3"/>
    <w:rsid w:val="00A42A1D"/>
    <w:rsid w:val="00AA5FE8"/>
    <w:rsid w:val="00AD455D"/>
    <w:rsid w:val="00B372D8"/>
    <w:rsid w:val="00B4101C"/>
    <w:rsid w:val="00B46B5E"/>
    <w:rsid w:val="00B97E9E"/>
    <w:rsid w:val="00BB6B06"/>
    <w:rsid w:val="00BC4A51"/>
    <w:rsid w:val="00C1360F"/>
    <w:rsid w:val="00C16676"/>
    <w:rsid w:val="00C2423F"/>
    <w:rsid w:val="00C634A1"/>
    <w:rsid w:val="00C86DAF"/>
    <w:rsid w:val="00CD64B0"/>
    <w:rsid w:val="00CF3A64"/>
    <w:rsid w:val="00CF7F4A"/>
    <w:rsid w:val="00D44898"/>
    <w:rsid w:val="00D52986"/>
    <w:rsid w:val="00D65536"/>
    <w:rsid w:val="00E342FE"/>
    <w:rsid w:val="00E371BF"/>
    <w:rsid w:val="00E41A43"/>
    <w:rsid w:val="00E42E40"/>
    <w:rsid w:val="00E445FD"/>
    <w:rsid w:val="00E652D9"/>
    <w:rsid w:val="00E675A0"/>
    <w:rsid w:val="00E87FD8"/>
    <w:rsid w:val="00E91FA2"/>
    <w:rsid w:val="00E92037"/>
    <w:rsid w:val="00E9481E"/>
    <w:rsid w:val="00EB2203"/>
    <w:rsid w:val="00EB2C8E"/>
    <w:rsid w:val="00EB77AC"/>
    <w:rsid w:val="00EE5492"/>
    <w:rsid w:val="00F14791"/>
    <w:rsid w:val="00F91AB2"/>
    <w:rsid w:val="00FA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8F30B-1CF6-45BB-AA79-A25B68F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Palumbo</dc:creator>
  <cp:lastModifiedBy>Giuseppe Palumbo</cp:lastModifiedBy>
  <cp:revision>32</cp:revision>
  <cp:lastPrinted>2021-01-04T16:35:00Z</cp:lastPrinted>
  <dcterms:created xsi:type="dcterms:W3CDTF">2020-10-11T16:18:00Z</dcterms:created>
  <dcterms:modified xsi:type="dcterms:W3CDTF">2021-01-11T10:43:00Z</dcterms:modified>
</cp:coreProperties>
</file>