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81817346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D144226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Sezione </w:t>
      </w:r>
      <w:r w:rsidR="006A5262">
        <w:rPr>
          <w:rFonts w:ascii="Times New Roman" w:hAnsi="Times New Roman"/>
          <w:b/>
          <w:sz w:val="36"/>
          <w:szCs w:val="36"/>
        </w:rPr>
        <w:t>Penale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0D5394F7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</w:p>
    <w:p w14:paraId="3B0A8B7A" w14:textId="61FB5512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01FB885B" w14:textId="77777777" w:rsidR="00C659E3" w:rsidRDefault="00C659E3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</w:p>
    <w:p w14:paraId="2E899DB0" w14:textId="06E18DBF" w:rsidR="00C659E3" w:rsidRDefault="00D137D7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Il </w:t>
      </w:r>
      <w:r w:rsidRPr="00C659E3">
        <w:rPr>
          <w:rFonts w:ascii="Times New Roman" w:hAnsi="Times New Roman"/>
          <w:b/>
          <w:bCs w:val="0"/>
          <w:sz w:val="48"/>
          <w:szCs w:val="48"/>
        </w:rPr>
        <w:t>rinvio</w:t>
      </w:r>
      <w:r w:rsidR="006969B7" w:rsidRPr="00C659E3">
        <w:rPr>
          <w:rFonts w:ascii="Times New Roman" w:hAnsi="Times New Roman"/>
          <w:bCs w:val="0"/>
          <w:sz w:val="48"/>
          <w:szCs w:val="48"/>
        </w:rPr>
        <w:t xml:space="preserve"> 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dell’udienza del </w:t>
      </w:r>
      <w:r w:rsidR="006A5262">
        <w:rPr>
          <w:rFonts w:ascii="Times New Roman" w:hAnsi="Times New Roman"/>
          <w:b/>
          <w:sz w:val="48"/>
          <w:szCs w:val="48"/>
          <w:u w:val="single"/>
        </w:rPr>
        <w:t>07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0</w:t>
      </w:r>
      <w:r w:rsidR="006A5262">
        <w:rPr>
          <w:rFonts w:ascii="Times New Roman" w:hAnsi="Times New Roman"/>
          <w:b/>
          <w:sz w:val="48"/>
          <w:szCs w:val="48"/>
          <w:u w:val="single"/>
        </w:rPr>
        <w:t>5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.202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1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 </w:t>
      </w:r>
    </w:p>
    <w:p w14:paraId="0E20DD23" w14:textId="77777777" w:rsid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</w:p>
    <w:p w14:paraId="113ACD64" w14:textId="6E47FBCF" w:rsidR="004B0852" w:rsidRP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al giorno </w:t>
      </w:r>
      <w:r w:rsidR="006A5262">
        <w:rPr>
          <w:rFonts w:ascii="Times New Roman" w:hAnsi="Times New Roman"/>
          <w:b/>
          <w:bCs w:val="0"/>
          <w:sz w:val="48"/>
          <w:szCs w:val="48"/>
          <w:u w:val="single"/>
        </w:rPr>
        <w:t>13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</w:t>
      </w:r>
      <w:r w:rsidR="006A5262">
        <w:rPr>
          <w:rFonts w:ascii="Times New Roman" w:hAnsi="Times New Roman"/>
          <w:b/>
          <w:bCs w:val="0"/>
          <w:sz w:val="48"/>
          <w:szCs w:val="48"/>
          <w:u w:val="single"/>
        </w:rPr>
        <w:t>10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.20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21</w:t>
      </w:r>
    </w:p>
    <w:p w14:paraId="11ACDE31" w14:textId="2FD4A7D7" w:rsidR="00D66080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0C37A9C4" w14:textId="77777777" w:rsidR="00D66080" w:rsidRP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32056506" w14:textId="77777777" w:rsidR="006A5262" w:rsidRDefault="00D66080" w:rsidP="00D66080">
      <w:pPr>
        <w:jc w:val="both"/>
        <w:rPr>
          <w:bCs w:val="0"/>
          <w:sz w:val="28"/>
          <w:szCs w:val="22"/>
        </w:rPr>
      </w:pPr>
      <w:r w:rsidRPr="00D66080">
        <w:rPr>
          <w:bCs w:val="0"/>
          <w:sz w:val="28"/>
          <w:szCs w:val="22"/>
        </w:rPr>
        <w:t xml:space="preserve">Manda alla Cancelleria  affinchè il presente avviso venga affisso dinanzi l’aula di udienza </w:t>
      </w:r>
      <w:r w:rsidR="006A5262">
        <w:rPr>
          <w:bCs w:val="0"/>
          <w:sz w:val="28"/>
          <w:szCs w:val="22"/>
        </w:rPr>
        <w:t>ed affinchè vengano effettuate le comunicazioni di legge.</w:t>
      </w:r>
    </w:p>
    <w:p w14:paraId="7A0ACFA1" w14:textId="3F34FB34" w:rsidR="00D66080" w:rsidRPr="00D66080" w:rsidRDefault="006A5262" w:rsidP="00D66080">
      <w:pPr>
        <w:jc w:val="both"/>
        <w:rPr>
          <w:bCs w:val="0"/>
          <w:sz w:val="24"/>
          <w:szCs w:val="22"/>
        </w:rPr>
      </w:pPr>
      <w:r>
        <w:rPr>
          <w:bCs w:val="0"/>
          <w:sz w:val="28"/>
          <w:szCs w:val="22"/>
        </w:rPr>
        <w:t xml:space="preserve">Manda altresì </w:t>
      </w:r>
      <w:r w:rsidR="00D66080" w:rsidRPr="00D66080">
        <w:rPr>
          <w:bCs w:val="0"/>
          <w:sz w:val="28"/>
          <w:szCs w:val="22"/>
        </w:rPr>
        <w:t>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38EBBCC6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6A5262">
        <w:rPr>
          <w:rFonts w:ascii="Times New Roman" w:hAnsi="Times New Roman"/>
          <w:bCs w:val="0"/>
          <w:sz w:val="28"/>
          <w:szCs w:val="28"/>
        </w:rPr>
        <w:t>06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 w:rsidR="00275AEC">
        <w:rPr>
          <w:rFonts w:ascii="Times New Roman" w:hAnsi="Times New Roman"/>
          <w:bCs w:val="0"/>
          <w:sz w:val="28"/>
          <w:szCs w:val="28"/>
        </w:rPr>
        <w:t>0</w:t>
      </w:r>
      <w:r w:rsidR="006A5262">
        <w:rPr>
          <w:rFonts w:ascii="Times New Roman" w:hAnsi="Times New Roman"/>
          <w:bCs w:val="0"/>
          <w:sz w:val="28"/>
          <w:szCs w:val="28"/>
        </w:rPr>
        <w:t>5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275AEC">
        <w:rPr>
          <w:rFonts w:ascii="Times New Roman" w:hAnsi="Times New Roman"/>
          <w:bCs w:val="0"/>
          <w:sz w:val="28"/>
          <w:szCs w:val="28"/>
        </w:rPr>
        <w:t>1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A77B8"/>
    <w:rsid w:val="00143979"/>
    <w:rsid w:val="00192A60"/>
    <w:rsid w:val="001E0870"/>
    <w:rsid w:val="00252DA3"/>
    <w:rsid w:val="002654A3"/>
    <w:rsid w:val="00275AEC"/>
    <w:rsid w:val="00306DBA"/>
    <w:rsid w:val="00307788"/>
    <w:rsid w:val="003364CD"/>
    <w:rsid w:val="004B0852"/>
    <w:rsid w:val="0055480C"/>
    <w:rsid w:val="00581852"/>
    <w:rsid w:val="0060287B"/>
    <w:rsid w:val="00602B3E"/>
    <w:rsid w:val="006969B7"/>
    <w:rsid w:val="006A5262"/>
    <w:rsid w:val="006D2F9F"/>
    <w:rsid w:val="00777B89"/>
    <w:rsid w:val="00845B38"/>
    <w:rsid w:val="008473B1"/>
    <w:rsid w:val="0085557F"/>
    <w:rsid w:val="00A0375C"/>
    <w:rsid w:val="00A05147"/>
    <w:rsid w:val="00A13CD0"/>
    <w:rsid w:val="00B01722"/>
    <w:rsid w:val="00B361F5"/>
    <w:rsid w:val="00B8698C"/>
    <w:rsid w:val="00BB0E6B"/>
    <w:rsid w:val="00C659E3"/>
    <w:rsid w:val="00C6604F"/>
    <w:rsid w:val="00C73FED"/>
    <w:rsid w:val="00CB6180"/>
    <w:rsid w:val="00D137D7"/>
    <w:rsid w:val="00D361B1"/>
    <w:rsid w:val="00D54428"/>
    <w:rsid w:val="00D66080"/>
    <w:rsid w:val="00D97122"/>
    <w:rsid w:val="00DA301A"/>
    <w:rsid w:val="00DE3776"/>
    <w:rsid w:val="00DF198E"/>
    <w:rsid w:val="00E54D04"/>
    <w:rsid w:val="00E757DF"/>
    <w:rsid w:val="00EA45D2"/>
    <w:rsid w:val="00EC7A52"/>
    <w:rsid w:val="00ED6D75"/>
    <w:rsid w:val="00F047B5"/>
    <w:rsid w:val="00F10901"/>
    <w:rsid w:val="00F30225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3</cp:revision>
  <dcterms:created xsi:type="dcterms:W3CDTF">2021-05-06T12:40:00Z</dcterms:created>
  <dcterms:modified xsi:type="dcterms:W3CDTF">2021-05-06T12:43:00Z</dcterms:modified>
</cp:coreProperties>
</file>