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2424" w14:textId="77777777" w:rsidR="00B361F5" w:rsidRDefault="00B361F5" w:rsidP="00B361F5">
      <w:pPr>
        <w:pStyle w:val="Titolo"/>
        <w:rPr>
          <w:b w:val="0"/>
          <w:sz w:val="26"/>
          <w:szCs w:val="26"/>
        </w:rPr>
      </w:pPr>
      <w:r w:rsidRPr="00F30225">
        <w:rPr>
          <w:b w:val="0"/>
          <w:sz w:val="26"/>
          <w:szCs w:val="26"/>
        </w:rPr>
        <w:object w:dxaOrig="2041" w:dyaOrig="2253" w14:anchorId="524CAB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1.5pt" o:ole="" fillcolor="window">
            <v:imagedata r:id="rId5" o:title=""/>
          </v:shape>
          <o:OLEObject Type="Embed" ProgID="PBrush" ShapeID="_x0000_i1025" DrawAspect="Content" ObjectID="_1755710104" r:id="rId6">
            <o:FieldCodes>\s \* MERGEFORMAT</o:FieldCodes>
          </o:OLEObject>
        </w:object>
      </w:r>
    </w:p>
    <w:p w14:paraId="4FBD4222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A9EF003" w14:textId="77777777" w:rsidR="00B361F5" w:rsidRPr="00EA45D2" w:rsidRDefault="00B361F5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A45D2">
        <w:rPr>
          <w:rFonts w:ascii="Times New Roman" w:hAnsi="Times New Roman"/>
          <w:b/>
          <w:sz w:val="32"/>
          <w:szCs w:val="32"/>
        </w:rPr>
        <w:t xml:space="preserve">UFFICIO DEL GIUDICE DI PACE DI </w:t>
      </w:r>
      <w:r w:rsidR="00EA45D2" w:rsidRPr="00EA45D2">
        <w:rPr>
          <w:rFonts w:ascii="Times New Roman" w:hAnsi="Times New Roman"/>
          <w:b/>
          <w:sz w:val="32"/>
          <w:szCs w:val="32"/>
        </w:rPr>
        <w:t>NOCERA INFERIORE</w:t>
      </w:r>
    </w:p>
    <w:p w14:paraId="2E6A7EE1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Sezione Civile</w:t>
      </w:r>
    </w:p>
    <w:p w14:paraId="469244C5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4651AE5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5C5C185" w14:textId="31F90E9F" w:rsidR="00D137D7" w:rsidRPr="00E03A04" w:rsidRDefault="00D137D7" w:rsidP="00D137D7">
      <w:pPr>
        <w:pStyle w:val="Corpotesto"/>
        <w:spacing w:line="360" w:lineRule="auto"/>
        <w:rPr>
          <w:rFonts w:ascii="Times New Roman" w:hAnsi="Times New Roman"/>
          <w:b/>
          <w:bCs w:val="0"/>
          <w:sz w:val="28"/>
          <w:szCs w:val="28"/>
        </w:rPr>
      </w:pPr>
      <w:r w:rsidRPr="00D137D7">
        <w:rPr>
          <w:rFonts w:ascii="Times New Roman" w:hAnsi="Times New Roman"/>
          <w:bCs w:val="0"/>
          <w:sz w:val="28"/>
          <w:szCs w:val="28"/>
        </w:rPr>
        <w:t xml:space="preserve">Il Giudice </w:t>
      </w:r>
      <w:r w:rsidR="00401BAA">
        <w:rPr>
          <w:rFonts w:ascii="Times New Roman" w:hAnsi="Times New Roman"/>
          <w:bCs w:val="0"/>
          <w:sz w:val="28"/>
          <w:szCs w:val="28"/>
        </w:rPr>
        <w:t xml:space="preserve">Onorario </w:t>
      </w:r>
      <w:r w:rsidRPr="00D137D7">
        <w:rPr>
          <w:rFonts w:ascii="Times New Roman" w:hAnsi="Times New Roman"/>
          <w:bCs w:val="0"/>
          <w:sz w:val="28"/>
          <w:szCs w:val="28"/>
        </w:rPr>
        <w:t>di Pace avv.</w:t>
      </w:r>
      <w:r>
        <w:rPr>
          <w:rFonts w:ascii="Times New Roman" w:hAnsi="Times New Roman"/>
          <w:bCs w:val="0"/>
          <w:sz w:val="28"/>
          <w:szCs w:val="28"/>
        </w:rPr>
        <w:t xml:space="preserve"> Consuelo </w:t>
      </w:r>
      <w:proofErr w:type="spellStart"/>
      <w:r>
        <w:rPr>
          <w:rFonts w:ascii="Times New Roman" w:hAnsi="Times New Roman"/>
          <w:bCs w:val="0"/>
          <w:sz w:val="28"/>
          <w:szCs w:val="28"/>
        </w:rPr>
        <w:t>Ascolese</w:t>
      </w:r>
      <w:proofErr w:type="spellEnd"/>
      <w:r w:rsidR="007539B1">
        <w:rPr>
          <w:rFonts w:ascii="Times New Roman" w:hAnsi="Times New Roman"/>
          <w:bCs w:val="0"/>
          <w:sz w:val="28"/>
          <w:szCs w:val="28"/>
        </w:rPr>
        <w:t xml:space="preserve">, </w:t>
      </w:r>
      <w:r w:rsidR="001348AD">
        <w:rPr>
          <w:rFonts w:ascii="Times New Roman" w:hAnsi="Times New Roman"/>
          <w:bCs w:val="0"/>
          <w:sz w:val="28"/>
          <w:szCs w:val="28"/>
        </w:rPr>
        <w:t xml:space="preserve">comunica il rinvio </w:t>
      </w:r>
      <w:proofErr w:type="spellStart"/>
      <w:proofErr w:type="gramStart"/>
      <w:r w:rsidR="001348AD">
        <w:rPr>
          <w:rFonts w:ascii="Times New Roman" w:hAnsi="Times New Roman"/>
          <w:bCs w:val="0"/>
          <w:sz w:val="28"/>
          <w:szCs w:val="28"/>
        </w:rPr>
        <w:t>dell</w:t>
      </w:r>
      <w:r w:rsidR="00E86A8A">
        <w:rPr>
          <w:rFonts w:ascii="Times New Roman" w:hAnsi="Times New Roman"/>
          <w:bCs w:val="0"/>
          <w:sz w:val="28"/>
          <w:szCs w:val="28"/>
        </w:rPr>
        <w:t>’</w:t>
      </w:r>
      <w:r w:rsidR="001348AD">
        <w:rPr>
          <w:rFonts w:ascii="Times New Roman" w:hAnsi="Times New Roman"/>
          <w:bCs w:val="0"/>
          <w:sz w:val="28"/>
          <w:szCs w:val="28"/>
        </w:rPr>
        <w:t xml:space="preserve"> udienz</w:t>
      </w:r>
      <w:r w:rsidR="00E86A8A">
        <w:rPr>
          <w:rFonts w:ascii="Times New Roman" w:hAnsi="Times New Roman"/>
          <w:bCs w:val="0"/>
          <w:sz w:val="28"/>
          <w:szCs w:val="28"/>
        </w:rPr>
        <w:t>a</w:t>
      </w:r>
      <w:proofErr w:type="spellEnd"/>
      <w:proofErr w:type="gramEnd"/>
      <w:r w:rsidR="001348AD">
        <w:rPr>
          <w:rFonts w:ascii="Times New Roman" w:hAnsi="Times New Roman"/>
          <w:bCs w:val="0"/>
          <w:sz w:val="28"/>
          <w:szCs w:val="28"/>
        </w:rPr>
        <w:t xml:space="preserve"> del giorno </w:t>
      </w:r>
    </w:p>
    <w:p w14:paraId="101BFD76" w14:textId="77777777" w:rsidR="00E86A8A" w:rsidRDefault="00E86A8A" w:rsidP="00E86A8A">
      <w:pPr>
        <w:pStyle w:val="Corpotesto"/>
        <w:spacing w:line="360" w:lineRule="auto"/>
        <w:jc w:val="center"/>
        <w:rPr>
          <w:rFonts w:ascii="Times New Roman" w:hAnsi="Times New Roman"/>
          <w:b/>
          <w:bCs w:val="0"/>
          <w:sz w:val="56"/>
          <w:szCs w:val="56"/>
        </w:rPr>
      </w:pPr>
    </w:p>
    <w:p w14:paraId="3BDCF0A6" w14:textId="29FD8ECE" w:rsidR="00A202E6" w:rsidRDefault="00A1251F" w:rsidP="00E86A8A">
      <w:pPr>
        <w:pStyle w:val="Corpotesto"/>
        <w:spacing w:line="360" w:lineRule="auto"/>
        <w:jc w:val="center"/>
        <w:rPr>
          <w:rFonts w:ascii="Times New Roman" w:hAnsi="Times New Roman"/>
          <w:b/>
          <w:bCs w:val="0"/>
          <w:sz w:val="56"/>
          <w:szCs w:val="56"/>
        </w:rPr>
      </w:pPr>
      <w:r>
        <w:rPr>
          <w:rFonts w:ascii="Times New Roman" w:hAnsi="Times New Roman"/>
          <w:b/>
          <w:bCs w:val="0"/>
          <w:sz w:val="56"/>
          <w:szCs w:val="56"/>
        </w:rPr>
        <w:t>18 settembre</w:t>
      </w:r>
      <w:r w:rsidR="00F3789C" w:rsidRPr="00E86A8A">
        <w:rPr>
          <w:rFonts w:ascii="Times New Roman" w:hAnsi="Times New Roman"/>
          <w:b/>
          <w:bCs w:val="0"/>
          <w:sz w:val="56"/>
          <w:szCs w:val="56"/>
        </w:rPr>
        <w:t xml:space="preserve"> 202</w:t>
      </w:r>
      <w:r w:rsidR="00401BAA">
        <w:rPr>
          <w:rFonts w:ascii="Times New Roman" w:hAnsi="Times New Roman"/>
          <w:b/>
          <w:bCs w:val="0"/>
          <w:sz w:val="56"/>
          <w:szCs w:val="56"/>
        </w:rPr>
        <w:t>3</w:t>
      </w:r>
      <w:r w:rsidR="00E86A8A" w:rsidRPr="00E86A8A">
        <w:rPr>
          <w:rFonts w:ascii="Times New Roman" w:hAnsi="Times New Roman"/>
          <w:b/>
          <w:bCs w:val="0"/>
          <w:sz w:val="56"/>
          <w:szCs w:val="56"/>
        </w:rPr>
        <w:t xml:space="preserve"> al </w:t>
      </w:r>
      <w:r w:rsidR="00401BAA">
        <w:rPr>
          <w:rFonts w:ascii="Times New Roman" w:hAnsi="Times New Roman"/>
          <w:b/>
          <w:bCs w:val="0"/>
          <w:sz w:val="56"/>
          <w:szCs w:val="56"/>
        </w:rPr>
        <w:t>06</w:t>
      </w:r>
      <w:r w:rsidR="00E86A8A" w:rsidRPr="00E86A8A">
        <w:rPr>
          <w:rFonts w:ascii="Times New Roman" w:hAnsi="Times New Roman"/>
          <w:b/>
          <w:bCs w:val="0"/>
          <w:sz w:val="56"/>
          <w:szCs w:val="56"/>
        </w:rPr>
        <w:t xml:space="preserve"> </w:t>
      </w:r>
      <w:r>
        <w:rPr>
          <w:rFonts w:ascii="Times New Roman" w:hAnsi="Times New Roman"/>
          <w:b/>
          <w:bCs w:val="0"/>
          <w:sz w:val="56"/>
          <w:szCs w:val="56"/>
        </w:rPr>
        <w:t>novembr</w:t>
      </w:r>
      <w:r w:rsidR="00E86A8A" w:rsidRPr="00E86A8A">
        <w:rPr>
          <w:rFonts w:ascii="Times New Roman" w:hAnsi="Times New Roman"/>
          <w:b/>
          <w:bCs w:val="0"/>
          <w:sz w:val="56"/>
          <w:szCs w:val="56"/>
        </w:rPr>
        <w:t>e 202</w:t>
      </w:r>
      <w:r w:rsidR="00401BAA">
        <w:rPr>
          <w:rFonts w:ascii="Times New Roman" w:hAnsi="Times New Roman"/>
          <w:b/>
          <w:bCs w:val="0"/>
          <w:sz w:val="56"/>
          <w:szCs w:val="56"/>
        </w:rPr>
        <w:t>3</w:t>
      </w:r>
    </w:p>
    <w:p w14:paraId="08EE321A" w14:textId="77777777" w:rsidR="00E86A8A" w:rsidRPr="00E86A8A" w:rsidRDefault="00E86A8A" w:rsidP="00E86A8A">
      <w:pPr>
        <w:pStyle w:val="Corpotesto"/>
        <w:spacing w:line="360" w:lineRule="auto"/>
        <w:jc w:val="center"/>
        <w:rPr>
          <w:rFonts w:ascii="Times New Roman" w:hAnsi="Times New Roman"/>
          <w:b/>
          <w:bCs w:val="0"/>
          <w:sz w:val="56"/>
          <w:szCs w:val="56"/>
        </w:rPr>
      </w:pPr>
    </w:p>
    <w:p w14:paraId="0D0A86E3" w14:textId="77777777" w:rsidR="00A1251F" w:rsidRDefault="00A1251F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Si evidenzia che resta confermata </w:t>
      </w:r>
      <w:r>
        <w:rPr>
          <w:rFonts w:ascii="Times New Roman" w:hAnsi="Times New Roman"/>
          <w:bCs w:val="0"/>
          <w:sz w:val="28"/>
          <w:szCs w:val="28"/>
        </w:rPr>
        <w:t xml:space="preserve">la trattazione scritta ex art.127 ter c.p.c. </w:t>
      </w:r>
      <w:r>
        <w:rPr>
          <w:rFonts w:ascii="Times New Roman" w:hAnsi="Times New Roman"/>
          <w:bCs w:val="0"/>
          <w:sz w:val="28"/>
          <w:szCs w:val="28"/>
        </w:rPr>
        <w:t>per i fascicoli già individuati ed i cui procuratori hanno ricevuto regolare comunicazione.</w:t>
      </w:r>
    </w:p>
    <w:p w14:paraId="48D8ABA9" w14:textId="09DA0BFC" w:rsidR="00D137D7" w:rsidRDefault="00A1251F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>
        <w:rPr>
          <w:rFonts w:ascii="Times New Roman" w:hAnsi="Times New Roman"/>
          <w:bCs w:val="0"/>
          <w:sz w:val="28"/>
          <w:szCs w:val="28"/>
        </w:rPr>
        <w:t>Il presente avviso viene affisso dinanzi l’aula di udienza e viene inviato al Consiglio dell’Ordine degli Avvocati per la pubblicazione sul sito.</w:t>
      </w:r>
    </w:p>
    <w:p w14:paraId="3B3E4DA8" w14:textId="77777777" w:rsidR="0052761C" w:rsidRDefault="0052761C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Manda alla Cancelleria per gli adempimenti.</w:t>
      </w:r>
    </w:p>
    <w:p w14:paraId="60360903" w14:textId="7EAC6E81" w:rsidR="00A202E6" w:rsidRDefault="00F3789C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Nocera Inferiore</w:t>
      </w:r>
      <w:r w:rsidR="00F57405">
        <w:rPr>
          <w:rFonts w:ascii="Times New Roman" w:hAnsi="Times New Roman"/>
          <w:bCs w:val="0"/>
          <w:sz w:val="28"/>
          <w:szCs w:val="28"/>
        </w:rPr>
        <w:t xml:space="preserve">, li </w:t>
      </w:r>
      <w:r w:rsidR="00A1251F">
        <w:rPr>
          <w:rFonts w:ascii="Times New Roman" w:hAnsi="Times New Roman"/>
          <w:bCs w:val="0"/>
          <w:sz w:val="28"/>
          <w:szCs w:val="28"/>
        </w:rPr>
        <w:t>08</w:t>
      </w:r>
      <w:r w:rsidR="002654A3">
        <w:rPr>
          <w:rFonts w:ascii="Times New Roman" w:hAnsi="Times New Roman"/>
          <w:bCs w:val="0"/>
          <w:sz w:val="28"/>
          <w:szCs w:val="28"/>
        </w:rPr>
        <w:t>.0</w:t>
      </w:r>
      <w:r w:rsidR="00A1251F">
        <w:rPr>
          <w:rFonts w:ascii="Times New Roman" w:hAnsi="Times New Roman"/>
          <w:bCs w:val="0"/>
          <w:sz w:val="28"/>
          <w:szCs w:val="28"/>
        </w:rPr>
        <w:t>9</w:t>
      </w:r>
      <w:r w:rsidR="002654A3">
        <w:rPr>
          <w:rFonts w:ascii="Times New Roman" w:hAnsi="Times New Roman"/>
          <w:bCs w:val="0"/>
          <w:sz w:val="28"/>
          <w:szCs w:val="28"/>
        </w:rPr>
        <w:t>.20</w:t>
      </w:r>
      <w:r>
        <w:rPr>
          <w:rFonts w:ascii="Times New Roman" w:hAnsi="Times New Roman"/>
          <w:bCs w:val="0"/>
          <w:sz w:val="28"/>
          <w:szCs w:val="28"/>
        </w:rPr>
        <w:t>2</w:t>
      </w:r>
      <w:r w:rsidR="00401BAA">
        <w:rPr>
          <w:rFonts w:ascii="Times New Roman" w:hAnsi="Times New Roman"/>
          <w:bCs w:val="0"/>
          <w:sz w:val="28"/>
          <w:szCs w:val="28"/>
        </w:rPr>
        <w:t>3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                                         </w:t>
      </w:r>
    </w:p>
    <w:p w14:paraId="14048FE9" w14:textId="39C4623F" w:rsidR="00D137D7" w:rsidRDefault="00D137D7" w:rsidP="00A202E6">
      <w:pPr>
        <w:pStyle w:val="Corpotesto"/>
        <w:spacing w:line="360" w:lineRule="auto"/>
        <w:ind w:left="4956" w:firstLine="708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>
        <w:rPr>
          <w:rFonts w:ascii="Times New Roman" w:hAnsi="Times New Roman"/>
          <w:bCs w:val="0"/>
          <w:sz w:val="28"/>
          <w:szCs w:val="28"/>
        </w:rPr>
        <w:t>Il Giudice</w:t>
      </w:r>
      <w:r w:rsidR="00401BAA">
        <w:rPr>
          <w:rFonts w:ascii="Times New Roman" w:hAnsi="Times New Roman"/>
          <w:bCs w:val="0"/>
          <w:sz w:val="28"/>
          <w:szCs w:val="28"/>
        </w:rPr>
        <w:t xml:space="preserve"> Onorario</w:t>
      </w:r>
      <w:r w:rsidR="00A202E6">
        <w:rPr>
          <w:rFonts w:ascii="Times New Roman" w:hAnsi="Times New Roman"/>
          <w:bCs w:val="0"/>
          <w:sz w:val="28"/>
          <w:szCs w:val="28"/>
        </w:rPr>
        <w:t xml:space="preserve"> di Pace</w:t>
      </w:r>
    </w:p>
    <w:p w14:paraId="0E118CA1" w14:textId="77777777" w:rsidR="00D137D7" w:rsidRP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  <w:t xml:space="preserve">  (avv. Consuelo </w:t>
      </w:r>
      <w:proofErr w:type="spellStart"/>
      <w:r>
        <w:rPr>
          <w:rFonts w:ascii="Times New Roman" w:hAnsi="Times New Roman"/>
          <w:bCs w:val="0"/>
          <w:sz w:val="28"/>
          <w:szCs w:val="28"/>
        </w:rPr>
        <w:t>Ascolese</w:t>
      </w:r>
      <w:proofErr w:type="spellEnd"/>
      <w:r>
        <w:rPr>
          <w:rFonts w:ascii="Times New Roman" w:hAnsi="Times New Roman"/>
          <w:bCs w:val="0"/>
          <w:sz w:val="28"/>
          <w:szCs w:val="28"/>
        </w:rPr>
        <w:t>)</w:t>
      </w:r>
      <w:r>
        <w:rPr>
          <w:rFonts w:ascii="Times New Roman" w:hAnsi="Times New Roman"/>
          <w:bCs w:val="0"/>
          <w:sz w:val="28"/>
          <w:szCs w:val="28"/>
        </w:rPr>
        <w:tab/>
      </w:r>
    </w:p>
    <w:sectPr w:rsidR="00D137D7" w:rsidRPr="00D137D7" w:rsidSect="00F30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957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1F5"/>
    <w:rsid w:val="000113BF"/>
    <w:rsid w:val="001348AD"/>
    <w:rsid w:val="00192A60"/>
    <w:rsid w:val="002654A3"/>
    <w:rsid w:val="00286BDE"/>
    <w:rsid w:val="00306DBA"/>
    <w:rsid w:val="00307788"/>
    <w:rsid w:val="003364CD"/>
    <w:rsid w:val="00401BAA"/>
    <w:rsid w:val="0052761C"/>
    <w:rsid w:val="0055480C"/>
    <w:rsid w:val="0060287B"/>
    <w:rsid w:val="00602B3E"/>
    <w:rsid w:val="006969B7"/>
    <w:rsid w:val="006D2F9F"/>
    <w:rsid w:val="007539B1"/>
    <w:rsid w:val="00791CDD"/>
    <w:rsid w:val="00845B38"/>
    <w:rsid w:val="0085557F"/>
    <w:rsid w:val="00A05147"/>
    <w:rsid w:val="00A1251F"/>
    <w:rsid w:val="00A13CD0"/>
    <w:rsid w:val="00A202E6"/>
    <w:rsid w:val="00B01722"/>
    <w:rsid w:val="00B361F5"/>
    <w:rsid w:val="00B8698C"/>
    <w:rsid w:val="00C73FED"/>
    <w:rsid w:val="00CB6180"/>
    <w:rsid w:val="00D137D7"/>
    <w:rsid w:val="00D361B1"/>
    <w:rsid w:val="00D54428"/>
    <w:rsid w:val="00DE3776"/>
    <w:rsid w:val="00DF198E"/>
    <w:rsid w:val="00E03A04"/>
    <w:rsid w:val="00E86A8A"/>
    <w:rsid w:val="00EA45D2"/>
    <w:rsid w:val="00EC7A52"/>
    <w:rsid w:val="00F047B5"/>
    <w:rsid w:val="00F10901"/>
    <w:rsid w:val="00F30225"/>
    <w:rsid w:val="00F3789C"/>
    <w:rsid w:val="00F57405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F7D0B"/>
  <w15:docId w15:val="{2C1A8223-BA1D-42BF-8C7F-E4FF9D4B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Consuelo</dc:creator>
  <cp:lastModifiedBy>UTENTE</cp:lastModifiedBy>
  <cp:revision>2</cp:revision>
  <cp:lastPrinted>2013-04-20T09:21:00Z</cp:lastPrinted>
  <dcterms:created xsi:type="dcterms:W3CDTF">2023-09-08T18:29:00Z</dcterms:created>
  <dcterms:modified xsi:type="dcterms:W3CDTF">2023-09-08T18:29:00Z</dcterms:modified>
</cp:coreProperties>
</file>