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278926E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4B655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E7FA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4B655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8436F6D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4433A8">
        <w:rPr>
          <w:rFonts w:ascii="Times New Roman" w:eastAsia="Times New Roman" w:hAnsi="Times New Roman" w:cs="Times New Roman"/>
          <w:b/>
          <w:sz w:val="26"/>
          <w:szCs w:val="26"/>
        </w:rPr>
        <w:t>8020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433A8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4433A8">
        <w:rPr>
          <w:rFonts w:ascii="Times New Roman" w:eastAsia="Times New Roman" w:hAnsi="Times New Roman" w:cs="Times New Roman"/>
          <w:b/>
          <w:sz w:val="26"/>
          <w:szCs w:val="26"/>
        </w:rPr>
        <w:t>2044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33A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0D79CC8F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4433A8">
        <w:rPr>
          <w:rFonts w:ascii="Times New Roman" w:eastAsia="Times New Roman" w:hAnsi="Times New Roman" w:cs="Times New Roman"/>
          <w:b/>
          <w:sz w:val="26"/>
          <w:szCs w:val="26"/>
        </w:rPr>
        <w:t>2581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278DE">
        <w:rPr>
          <w:rFonts w:ascii="Times New Roman" w:eastAsia="Times New Roman" w:hAnsi="Times New Roman" w:cs="Times New Roman"/>
          <w:b/>
          <w:sz w:val="26"/>
          <w:szCs w:val="26"/>
        </w:rPr>
        <w:t>66</w:t>
      </w:r>
      <w:r w:rsidR="004433A8">
        <w:rPr>
          <w:rFonts w:ascii="Times New Roman" w:eastAsia="Times New Roman" w:hAnsi="Times New Roman" w:cs="Times New Roman"/>
          <w:b/>
          <w:sz w:val="26"/>
          <w:szCs w:val="26"/>
        </w:rPr>
        <w:t>77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22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37725D4B" w14:textId="77777777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309B92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4433A8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4433A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33A8"/>
    <w:rsid w:val="004447A5"/>
    <w:rsid w:val="0046658C"/>
    <w:rsid w:val="0046661D"/>
    <w:rsid w:val="00473F1C"/>
    <w:rsid w:val="004A2570"/>
    <w:rsid w:val="004A4DF7"/>
    <w:rsid w:val="004A7BE0"/>
    <w:rsid w:val="004B655D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E7FA6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278DE"/>
    <w:rsid w:val="00732878"/>
    <w:rsid w:val="00765CC9"/>
    <w:rsid w:val="00781E6E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14034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2023-04-12T07:46:00Z</dcterms:created>
  <dcterms:modified xsi:type="dcterms:W3CDTF">2023-04-12T07:47:00Z</dcterms:modified>
</cp:coreProperties>
</file>