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1481158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B77956">
        <w:rPr>
          <w:rFonts w:ascii="Times New Roman" w:eastAsia="Times New Roman" w:hAnsi="Times New Roman" w:cs="Times New Roman"/>
          <w:b/>
          <w:sz w:val="26"/>
          <w:szCs w:val="26"/>
        </w:rPr>
        <w:t>giorno 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9416292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1371E8">
        <w:rPr>
          <w:rFonts w:ascii="Times New Roman" w:eastAsia="Times New Roman" w:hAnsi="Times New Roman" w:cs="Times New Roman"/>
          <w:b/>
          <w:sz w:val="26"/>
          <w:szCs w:val="26"/>
        </w:rPr>
        <w:t>5711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07EB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71E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371E8">
        <w:rPr>
          <w:rFonts w:ascii="Times New Roman" w:eastAsia="Times New Roman" w:hAnsi="Times New Roman" w:cs="Times New Roman"/>
          <w:b/>
          <w:sz w:val="26"/>
          <w:szCs w:val="26"/>
        </w:rPr>
        <w:t>369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371E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2E0BF7A7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1371E8">
        <w:rPr>
          <w:rFonts w:ascii="Times New Roman" w:eastAsia="Times New Roman" w:hAnsi="Times New Roman" w:cs="Times New Roman"/>
          <w:b/>
          <w:sz w:val="26"/>
          <w:szCs w:val="26"/>
        </w:rPr>
        <w:t>726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371E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b/>
          <w:sz w:val="26"/>
          <w:szCs w:val="26"/>
        </w:rPr>
        <w:t>575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558DBF6E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11.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b/>
          <w:sz w:val="26"/>
          <w:szCs w:val="26"/>
        </w:rPr>
        <w:t>590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04233">
        <w:rPr>
          <w:rFonts w:ascii="Times New Roman" w:eastAsia="Times New Roman" w:hAnsi="Times New Roman" w:cs="Times New Roman"/>
          <w:b/>
          <w:sz w:val="26"/>
          <w:szCs w:val="26"/>
        </w:rPr>
        <w:t>1843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4B05355D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7021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7240CA70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8485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28B96A05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546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</w:p>
    <w:p w14:paraId="4183C82E" w14:textId="18F0622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1241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B77956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12.00</w:t>
      </w:r>
    </w:p>
    <w:p w14:paraId="58F24410" w14:textId="30959849" w:rsidR="00B77956" w:rsidRDefault="00B7795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n.1722/19 ore 12.15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92B839D" w14:textId="77777777" w:rsidR="00B77956" w:rsidRDefault="00B77956" w:rsidP="00B77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seguenti procedimenti sono rinviati secondo il seguente calendario:</w:t>
      </w:r>
    </w:p>
    <w:p w14:paraId="5564F567" w14:textId="77777777" w:rsidR="00B77956" w:rsidRPr="0030023D" w:rsidRDefault="00B77956" w:rsidP="00B77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D274251" w14:textId="4717A4DE" w:rsidR="00B77956" w:rsidRPr="0030023D" w:rsidRDefault="00B77956" w:rsidP="00B77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5739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740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371E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1371E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</w:p>
    <w:p w14:paraId="0627E55C" w14:textId="21CF9B38" w:rsidR="00B77956" w:rsidRDefault="00B77956" w:rsidP="00B779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552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690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/2020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5894</w:t>
      </w:r>
      <w:r w:rsidR="001371E8"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al </w:t>
      </w:r>
      <w:r w:rsidR="001371E8">
        <w:rPr>
          <w:rFonts w:ascii="Times New Roman" w:eastAsia="Times New Roman" w:hAnsi="Times New Roman" w:cs="Times New Roman"/>
          <w:b/>
          <w:bCs/>
          <w:sz w:val="28"/>
          <w:szCs w:val="28"/>
        </w:rPr>
        <w:t>06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1371E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.2022</w:t>
      </w:r>
    </w:p>
    <w:p w14:paraId="4396BC49" w14:textId="77777777" w:rsidR="00B77956" w:rsidRDefault="00B77956" w:rsidP="00B779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B71243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204233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423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371E8"/>
    <w:rsid w:val="001679A4"/>
    <w:rsid w:val="00183EAF"/>
    <w:rsid w:val="001A1C46"/>
    <w:rsid w:val="001D2E5F"/>
    <w:rsid w:val="00204233"/>
    <w:rsid w:val="0022166A"/>
    <w:rsid w:val="002D0CA2"/>
    <w:rsid w:val="002F05DC"/>
    <w:rsid w:val="0030023D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E03D6"/>
    <w:rsid w:val="00AF1325"/>
    <w:rsid w:val="00B41907"/>
    <w:rsid w:val="00B6646A"/>
    <w:rsid w:val="00B77956"/>
    <w:rsid w:val="00BC30D5"/>
    <w:rsid w:val="00BE2F12"/>
    <w:rsid w:val="00BE5F1B"/>
    <w:rsid w:val="00BE7F86"/>
    <w:rsid w:val="00C07EBA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2021-11-05T14:58:00Z</dcterms:created>
  <dcterms:modified xsi:type="dcterms:W3CDTF">2021-11-05T15:09:00Z</dcterms:modified>
</cp:coreProperties>
</file>