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5D61B240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Pace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, visto il provvedimento </w:t>
      </w:r>
      <w:r w:rsidR="00906E6E">
        <w:rPr>
          <w:rFonts w:ascii="Times New Roman" w:eastAsia="Times New Roman" w:hAnsi="Times New Roman" w:cs="Times New Roman"/>
          <w:sz w:val="26"/>
          <w:szCs w:val="26"/>
        </w:rPr>
        <w:t>n.160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F7059A">
        <w:rPr>
          <w:rFonts w:ascii="Times New Roman" w:eastAsia="Times New Roman" w:hAnsi="Times New Roman" w:cs="Times New Roman"/>
          <w:b/>
          <w:sz w:val="26"/>
          <w:szCs w:val="26"/>
        </w:rPr>
        <w:t>03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06E6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F7059A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906E6E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3B7B5097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2C12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F7059A">
        <w:rPr>
          <w:rFonts w:ascii="Times New Roman" w:eastAsia="Times New Roman" w:hAnsi="Times New Roman" w:cs="Times New Roman"/>
          <w:b/>
          <w:sz w:val="26"/>
          <w:szCs w:val="26"/>
        </w:rPr>
        <w:t>7991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F7059A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242A3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F7059A">
        <w:rPr>
          <w:rFonts w:ascii="Times New Roman" w:eastAsia="Times New Roman" w:hAnsi="Times New Roman" w:cs="Times New Roman"/>
          <w:b/>
          <w:sz w:val="26"/>
          <w:szCs w:val="26"/>
        </w:rPr>
        <w:t>653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C12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242A3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3BACCC8E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2C12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F7059A">
        <w:rPr>
          <w:rFonts w:ascii="Times New Roman" w:eastAsia="Times New Roman" w:hAnsi="Times New Roman" w:cs="Times New Roman"/>
          <w:b/>
          <w:sz w:val="26"/>
          <w:szCs w:val="26"/>
        </w:rPr>
        <w:t>5669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C12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242A3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F7059A">
        <w:rPr>
          <w:rFonts w:ascii="Times New Roman" w:eastAsia="Times New Roman" w:hAnsi="Times New Roman" w:cs="Times New Roman"/>
          <w:b/>
          <w:sz w:val="26"/>
          <w:szCs w:val="26"/>
        </w:rPr>
        <w:t>573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F7059A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7F18E095" w:rsidR="00825182" w:rsidRPr="002C1209" w:rsidRDefault="007F7012" w:rsidP="002C12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scaglione – ore 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F7059A">
        <w:rPr>
          <w:rFonts w:ascii="Times New Roman" w:eastAsia="Times New Roman" w:hAnsi="Times New Roman" w:cs="Times New Roman"/>
          <w:b/>
          <w:sz w:val="26"/>
          <w:szCs w:val="26"/>
        </w:rPr>
        <w:t>843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F7059A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F7059A">
        <w:rPr>
          <w:rFonts w:ascii="Times New Roman" w:eastAsia="Times New Roman" w:hAnsi="Times New Roman" w:cs="Times New Roman"/>
          <w:b/>
          <w:sz w:val="26"/>
          <w:szCs w:val="26"/>
        </w:rPr>
        <w:t>9016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Le cause di prima comparizione, il cui orario di trattazione ricade nello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scaglione  09.30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invitano i 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ove possibile, a predisporre verbali dattiloscritti per limitare il periodo di permanenza nell’aula di udienza.</w:t>
      </w:r>
    </w:p>
    <w:p w14:paraId="5096D86E" w14:textId="77777777" w:rsidR="0030023D" w:rsidRDefault="0030023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</w:p>
    <w:bookmarkEnd w:id="0"/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Manda alla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Cancelleria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affinchè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7C4F1E35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F7059A">
        <w:rPr>
          <w:rFonts w:ascii="Times New Roman" w:eastAsia="Times New Roman" w:hAnsi="Times New Roman" w:cs="Times New Roman"/>
          <w:sz w:val="26"/>
          <w:szCs w:val="26"/>
        </w:rPr>
        <w:t>3</w:t>
      </w:r>
      <w:r w:rsidR="007242A3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967A7D">
        <w:rPr>
          <w:rFonts w:ascii="Times New Roman" w:eastAsia="Times New Roman" w:hAnsi="Times New Roman" w:cs="Times New Roman"/>
          <w:sz w:val="26"/>
          <w:szCs w:val="26"/>
        </w:rPr>
        <w:t>01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967A7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>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101C66"/>
    <w:rsid w:val="00114897"/>
    <w:rsid w:val="001679A4"/>
    <w:rsid w:val="00183EAF"/>
    <w:rsid w:val="001A1C46"/>
    <w:rsid w:val="001D2E5F"/>
    <w:rsid w:val="0022166A"/>
    <w:rsid w:val="00275469"/>
    <w:rsid w:val="002C1209"/>
    <w:rsid w:val="002D0CA2"/>
    <w:rsid w:val="002F05DC"/>
    <w:rsid w:val="0030023D"/>
    <w:rsid w:val="00306C7E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C0D68"/>
    <w:rsid w:val="005F313F"/>
    <w:rsid w:val="006256D1"/>
    <w:rsid w:val="00635641"/>
    <w:rsid w:val="00646796"/>
    <w:rsid w:val="00656879"/>
    <w:rsid w:val="006574D6"/>
    <w:rsid w:val="00674843"/>
    <w:rsid w:val="006971D1"/>
    <w:rsid w:val="006C5344"/>
    <w:rsid w:val="007150C2"/>
    <w:rsid w:val="007164C0"/>
    <w:rsid w:val="007242A3"/>
    <w:rsid w:val="00726DC0"/>
    <w:rsid w:val="00732878"/>
    <w:rsid w:val="007665DA"/>
    <w:rsid w:val="00781E6E"/>
    <w:rsid w:val="007D7CB4"/>
    <w:rsid w:val="007F7012"/>
    <w:rsid w:val="00800A68"/>
    <w:rsid w:val="00802DF9"/>
    <w:rsid w:val="00825182"/>
    <w:rsid w:val="0087459E"/>
    <w:rsid w:val="008B28FD"/>
    <w:rsid w:val="008B2F09"/>
    <w:rsid w:val="008D09DF"/>
    <w:rsid w:val="00906E6E"/>
    <w:rsid w:val="00911355"/>
    <w:rsid w:val="00923F94"/>
    <w:rsid w:val="0095280D"/>
    <w:rsid w:val="00967A7D"/>
    <w:rsid w:val="00986209"/>
    <w:rsid w:val="009904B7"/>
    <w:rsid w:val="00993EA7"/>
    <w:rsid w:val="00997406"/>
    <w:rsid w:val="009C105E"/>
    <w:rsid w:val="009C3838"/>
    <w:rsid w:val="009D66F5"/>
    <w:rsid w:val="00A10EB7"/>
    <w:rsid w:val="00A246E3"/>
    <w:rsid w:val="00A27E16"/>
    <w:rsid w:val="00A30858"/>
    <w:rsid w:val="00A41D8F"/>
    <w:rsid w:val="00A65E38"/>
    <w:rsid w:val="00A83509"/>
    <w:rsid w:val="00AB2A9D"/>
    <w:rsid w:val="00AF1325"/>
    <w:rsid w:val="00B41907"/>
    <w:rsid w:val="00B6646A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33F7"/>
    <w:rsid w:val="00DB121E"/>
    <w:rsid w:val="00E31047"/>
    <w:rsid w:val="00E54003"/>
    <w:rsid w:val="00EB71F3"/>
    <w:rsid w:val="00EC3B0B"/>
    <w:rsid w:val="00ED7313"/>
    <w:rsid w:val="00EE78D5"/>
    <w:rsid w:val="00F04F85"/>
    <w:rsid w:val="00F111DE"/>
    <w:rsid w:val="00F46E79"/>
    <w:rsid w:val="00F7059A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2</cp:revision>
  <dcterms:created xsi:type="dcterms:W3CDTF">2022-02-01T21:05:00Z</dcterms:created>
  <dcterms:modified xsi:type="dcterms:W3CDTF">2022-02-01T21:05:00Z</dcterms:modified>
</cp:coreProperties>
</file>