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UFFICIO DEL G.D.P. DI NOCERA INFERIORE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sottoscritta, dr. Anna Paola Lamberti, visto il provvedimento prot. n. 81/2020 del Presidente del Tribunale di Nocera Inferiore, comunica il seguente ordine cronologico per l’udienza civile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 settembre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scaglione – ore 9.30/10.00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R:G. nn. 1337/19, 5072/19, 5597/19, 6481/19, 7160/19;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II scaglione – ore 10.00/10.30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R.G. nn. 7311/19, 7317/19, 7328/19, 78/2020, 294/2020;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III scaglione – ore 10.30/11.00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R.G. nn. 300/2020, 310/2020, 319/2020, 373/2020, 381/2020;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IV scaglione – ore 11.00/11.30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R.G. nn. 418/2020, 435/2020, 455/2020, 480/2020, 491/2020;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 scaglione – ore 11,30/12.00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R.G. nn. 494/2020, 499/2020, 530/2020, 548/2020, 564/2020, 572/2020;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 scaglione – ore 12.00/12,30: R.G.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608/2020, 611/2020, 614/2020, 620/2020, 632/2020,1902/2020.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procedimenti saranno trattati in ordine cronologico a distanza di 5 minuti l’uno dall’altro, ad eccezione di quelli in cui debba espletarsi un mezzo istruttorio o debba essere conferito l’incarico al C.T.U., per i quali è previsto un tempo più lungo.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L’ora contumaciale termina alle 10.30, per cui le cause di prima comparizione, la cui trattazione ricade nello scaglione orario 9.30/10.30 ed in cui non c’è stata costituzione della/e controparte/i, saranno richiamate a fine udienza secondo l’ordine cronologico fissato.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Manda alla cancelleria affinchè il presente avviso venga affisso dinanzi all’aula di udienza ed inviato al Consiglio dell’Ordine degli Avvocati per la pubblicazione sul sito.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Nocera Inferiore, 11 settembre 2020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Dr. Anna Paola Lamberti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077" w:top="1531" w:left="1474" w:right="28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