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57C1A7D3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3665F">
        <w:rPr>
          <w:rFonts w:asciiTheme="minorHAnsi" w:hAnsiTheme="minorHAnsi" w:cstheme="minorHAnsi"/>
          <w:b/>
          <w:bCs w:val="0"/>
          <w:szCs w:val="24"/>
        </w:rPr>
        <w:t>1</w:t>
      </w:r>
      <w:r w:rsidR="006B1017">
        <w:rPr>
          <w:rFonts w:asciiTheme="minorHAnsi" w:hAnsiTheme="minorHAnsi" w:cstheme="minorHAnsi"/>
          <w:b/>
          <w:bCs w:val="0"/>
          <w:szCs w:val="24"/>
        </w:rPr>
        <w:t>9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E22E7E">
        <w:rPr>
          <w:rFonts w:asciiTheme="minorHAnsi" w:hAnsiTheme="minorHAnsi" w:cstheme="minorHAnsi"/>
          <w:b/>
          <w:bCs w:val="0"/>
          <w:szCs w:val="24"/>
        </w:rPr>
        <w:t>5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241A0C58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6B1017">
        <w:rPr>
          <w:rFonts w:asciiTheme="minorHAnsi" w:hAnsiTheme="minorHAnsi" w:cstheme="minorHAnsi"/>
          <w:b/>
          <w:bCs w:val="0"/>
          <w:szCs w:val="24"/>
        </w:rPr>
        <w:t>517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14BC8">
        <w:rPr>
          <w:rFonts w:asciiTheme="minorHAnsi" w:hAnsiTheme="minorHAnsi" w:cstheme="minorHAnsi"/>
          <w:b/>
          <w:bCs w:val="0"/>
          <w:szCs w:val="24"/>
        </w:rPr>
        <w:t>1</w:t>
      </w:r>
      <w:r w:rsidR="006B1017">
        <w:rPr>
          <w:rFonts w:asciiTheme="minorHAnsi" w:hAnsiTheme="minorHAnsi" w:cstheme="minorHAnsi"/>
          <w:b/>
          <w:bCs w:val="0"/>
          <w:szCs w:val="24"/>
        </w:rPr>
        <w:t xml:space="preserve">9 </w:t>
      </w:r>
      <w:r w:rsidRPr="00FC63AE">
        <w:rPr>
          <w:rFonts w:asciiTheme="minorHAnsi" w:hAnsiTheme="minorHAnsi" w:cstheme="minorHAnsi"/>
          <w:b/>
          <w:bCs w:val="0"/>
          <w:szCs w:val="24"/>
        </w:rPr>
        <w:t>RG al n.</w:t>
      </w:r>
      <w:r w:rsidR="006B1017">
        <w:rPr>
          <w:rFonts w:asciiTheme="minorHAnsi" w:hAnsiTheme="minorHAnsi" w:cstheme="minorHAnsi"/>
          <w:b/>
          <w:bCs w:val="0"/>
          <w:szCs w:val="24"/>
        </w:rPr>
        <w:t>2383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6B1017">
        <w:rPr>
          <w:rFonts w:asciiTheme="minorHAnsi" w:hAnsiTheme="minorHAnsi" w:cstheme="minorHAnsi"/>
          <w:b/>
          <w:bCs w:val="0"/>
          <w:szCs w:val="24"/>
        </w:rPr>
        <w:t>0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577AA72D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proofErr w:type="gramStart"/>
      <w:r w:rsidRPr="007D4D13">
        <w:rPr>
          <w:rFonts w:asciiTheme="minorHAnsi" w:hAnsiTheme="minorHAnsi" w:cstheme="minorHAnsi"/>
          <w:b/>
          <w:bCs w:val="0"/>
          <w:szCs w:val="24"/>
        </w:rPr>
        <w:t>II</w:t>
      </w:r>
      <w:proofErr w:type="gramEnd"/>
      <w:r w:rsidRPr="007D4D13">
        <w:rPr>
          <w:rFonts w:asciiTheme="minorHAnsi" w:hAnsiTheme="minorHAnsi" w:cstheme="minorHAnsi"/>
          <w:b/>
          <w:bCs w:val="0"/>
          <w:szCs w:val="24"/>
        </w:rPr>
        <w:t xml:space="preserve">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6B1017">
        <w:rPr>
          <w:rFonts w:asciiTheme="minorHAnsi" w:hAnsiTheme="minorHAnsi" w:cstheme="minorHAnsi"/>
          <w:b/>
          <w:bCs w:val="0"/>
          <w:szCs w:val="24"/>
        </w:rPr>
        <w:t>3013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6B1017">
        <w:rPr>
          <w:rFonts w:asciiTheme="minorHAnsi" w:hAnsiTheme="minorHAnsi" w:cstheme="minorHAnsi"/>
          <w:b/>
          <w:bCs w:val="0"/>
          <w:szCs w:val="24"/>
        </w:rPr>
        <w:t>0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6B1017">
        <w:rPr>
          <w:rFonts w:asciiTheme="minorHAnsi" w:hAnsiTheme="minorHAnsi" w:cstheme="minorHAnsi"/>
          <w:b/>
          <w:bCs w:val="0"/>
          <w:szCs w:val="24"/>
        </w:rPr>
        <w:t>50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01066D8B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6B1017">
        <w:rPr>
          <w:rFonts w:asciiTheme="minorHAnsi" w:hAnsiTheme="minorHAnsi" w:cstheme="minorHAnsi"/>
          <w:b/>
          <w:bCs w:val="0"/>
          <w:szCs w:val="24"/>
        </w:rPr>
        <w:t>673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6B1017">
        <w:rPr>
          <w:rFonts w:asciiTheme="minorHAnsi" w:hAnsiTheme="minorHAnsi" w:cstheme="minorHAnsi"/>
          <w:b/>
          <w:bCs w:val="0"/>
          <w:szCs w:val="24"/>
        </w:rPr>
        <w:t>1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6B1017">
        <w:rPr>
          <w:rFonts w:asciiTheme="minorHAnsi" w:hAnsiTheme="minorHAnsi" w:cstheme="minorHAnsi"/>
          <w:b/>
          <w:bCs w:val="0"/>
          <w:szCs w:val="24"/>
        </w:rPr>
        <w:t>13133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6B1017">
        <w:rPr>
          <w:rFonts w:asciiTheme="minorHAnsi" w:hAnsiTheme="minorHAnsi" w:cstheme="minorHAnsi"/>
          <w:b/>
          <w:bCs w:val="0"/>
          <w:szCs w:val="24"/>
        </w:rPr>
        <w:t>1</w:t>
      </w:r>
      <w:r w:rsidR="00E22E7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Saranno trattati n. 20 procedimenti oltre a quelli in cui vi sono testi o </w:t>
      </w:r>
      <w:proofErr w:type="spellStart"/>
      <w:r>
        <w:rPr>
          <w:rFonts w:asciiTheme="minorHAnsi" w:hAnsiTheme="minorHAnsi" w:cstheme="minorHAnsi"/>
          <w:b/>
          <w:sz w:val="24"/>
          <w:szCs w:val="24"/>
          <w:u w:val="single"/>
        </w:rPr>
        <w:t>Ctu</w:t>
      </w:r>
      <w:proofErr w:type="spellEnd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B8BD0B2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821C1C">
        <w:rPr>
          <w:rFonts w:asciiTheme="minorHAnsi" w:hAnsiTheme="minorHAnsi" w:cstheme="minorHAnsi"/>
          <w:bCs w:val="0"/>
          <w:szCs w:val="24"/>
        </w:rPr>
        <w:t>15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93665F">
        <w:rPr>
          <w:rFonts w:asciiTheme="minorHAnsi" w:hAnsiTheme="minorHAnsi" w:cstheme="minorHAnsi"/>
          <w:bCs w:val="0"/>
          <w:szCs w:val="24"/>
        </w:rPr>
        <w:t>5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8</cp:revision>
  <cp:lastPrinted>2021-06-03T15:22:00Z</cp:lastPrinted>
  <dcterms:created xsi:type="dcterms:W3CDTF">2022-05-11T15:06:00Z</dcterms:created>
  <dcterms:modified xsi:type="dcterms:W3CDTF">2022-05-15T15:14:00Z</dcterms:modified>
</cp:coreProperties>
</file>