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379718E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F2D36">
        <w:rPr>
          <w:rFonts w:asciiTheme="minorHAnsi" w:hAnsiTheme="minorHAnsi" w:cstheme="minorHAnsi"/>
          <w:b/>
          <w:bCs w:val="0"/>
          <w:szCs w:val="24"/>
        </w:rPr>
        <w:t>0</w:t>
      </w:r>
      <w:r w:rsidR="000D54CF">
        <w:rPr>
          <w:rFonts w:asciiTheme="minorHAnsi" w:hAnsiTheme="minorHAnsi" w:cstheme="minorHAnsi"/>
          <w:b/>
          <w:bCs w:val="0"/>
          <w:szCs w:val="24"/>
        </w:rPr>
        <w:t>9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7F2D36">
        <w:rPr>
          <w:rFonts w:asciiTheme="minorHAnsi" w:hAnsiTheme="minorHAnsi" w:cstheme="minorHAnsi"/>
          <w:b/>
          <w:bCs w:val="0"/>
          <w:szCs w:val="24"/>
        </w:rPr>
        <w:t>6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28C966F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0D54CF">
        <w:rPr>
          <w:rFonts w:asciiTheme="minorHAnsi" w:hAnsiTheme="minorHAnsi" w:cstheme="minorHAnsi"/>
          <w:b/>
          <w:bCs w:val="0"/>
          <w:szCs w:val="24"/>
        </w:rPr>
        <w:t>983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0D54CF">
        <w:rPr>
          <w:rFonts w:asciiTheme="minorHAnsi" w:hAnsiTheme="minorHAnsi" w:cstheme="minorHAnsi"/>
          <w:b/>
          <w:bCs w:val="0"/>
          <w:szCs w:val="24"/>
        </w:rPr>
        <w:t>9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0D54CF">
        <w:rPr>
          <w:rFonts w:asciiTheme="minorHAnsi" w:hAnsiTheme="minorHAnsi" w:cstheme="minorHAnsi"/>
          <w:b/>
          <w:bCs w:val="0"/>
          <w:szCs w:val="24"/>
        </w:rPr>
        <w:t>6461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0D54CF">
        <w:rPr>
          <w:rFonts w:asciiTheme="minorHAnsi" w:hAnsiTheme="minorHAnsi" w:cstheme="minorHAnsi"/>
          <w:b/>
          <w:bCs w:val="0"/>
          <w:szCs w:val="24"/>
        </w:rPr>
        <w:t>0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10AABD7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D54CF">
        <w:rPr>
          <w:rFonts w:asciiTheme="minorHAnsi" w:hAnsiTheme="minorHAnsi" w:cstheme="minorHAnsi"/>
          <w:b/>
          <w:bCs w:val="0"/>
          <w:szCs w:val="24"/>
        </w:rPr>
        <w:t>1880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0D54CF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6B470C">
        <w:rPr>
          <w:rFonts w:asciiTheme="minorHAnsi" w:hAnsiTheme="minorHAnsi" w:cstheme="minorHAnsi"/>
          <w:b/>
          <w:bCs w:val="0"/>
          <w:szCs w:val="24"/>
        </w:rPr>
        <w:t>1</w:t>
      </w:r>
      <w:r w:rsidR="000D54CF">
        <w:rPr>
          <w:rFonts w:asciiTheme="minorHAnsi" w:hAnsiTheme="minorHAnsi" w:cstheme="minorHAnsi"/>
          <w:b/>
          <w:bCs w:val="0"/>
          <w:szCs w:val="24"/>
        </w:rPr>
        <w:t>156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0D54CF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22AFB6F6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10.30/11.00: Dal 1</w:t>
      </w:r>
      <w:r w:rsidR="000D54CF">
        <w:rPr>
          <w:rFonts w:asciiTheme="minorHAnsi" w:hAnsiTheme="minorHAnsi" w:cstheme="minorHAnsi"/>
          <w:b/>
          <w:bCs w:val="0"/>
          <w:szCs w:val="24"/>
        </w:rPr>
        <w:t>1984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0D54CF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 </w:t>
      </w:r>
      <w:r w:rsidR="000D54CF">
        <w:rPr>
          <w:rFonts w:asciiTheme="minorHAnsi" w:hAnsiTheme="minorHAnsi" w:cstheme="minorHAnsi"/>
          <w:b/>
          <w:bCs w:val="0"/>
          <w:szCs w:val="24"/>
        </w:rPr>
        <w:t>2210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037887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A4DA8FD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9D62F5">
        <w:rPr>
          <w:rFonts w:asciiTheme="minorHAnsi" w:hAnsiTheme="minorHAnsi" w:cstheme="minorHAnsi"/>
          <w:bCs w:val="0"/>
          <w:szCs w:val="24"/>
        </w:rPr>
        <w:t>0</w:t>
      </w:r>
      <w:r w:rsidR="00C14D25">
        <w:rPr>
          <w:rFonts w:asciiTheme="minorHAnsi" w:hAnsiTheme="minorHAnsi" w:cstheme="minorHAnsi"/>
          <w:bCs w:val="0"/>
          <w:szCs w:val="24"/>
        </w:rPr>
        <w:t>6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D62F5">
        <w:rPr>
          <w:rFonts w:asciiTheme="minorHAnsi" w:hAnsiTheme="minorHAnsi" w:cstheme="minorHAnsi"/>
          <w:bCs w:val="0"/>
          <w:szCs w:val="24"/>
        </w:rPr>
        <w:t>6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9</cp:revision>
  <cp:lastPrinted>2021-06-03T15:22:00Z</cp:lastPrinted>
  <dcterms:created xsi:type="dcterms:W3CDTF">2022-05-30T20:37:00Z</dcterms:created>
  <dcterms:modified xsi:type="dcterms:W3CDTF">2022-06-05T20:14:00Z</dcterms:modified>
</cp:coreProperties>
</file>