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69A9CAB0" w:rsidR="0043595F" w:rsidRPr="00E90795" w:rsidRDefault="00EF6679" w:rsidP="00A13167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visto il provvedimento n. 35/2022 del Presidente del Tribunale,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ordine</w:t>
      </w:r>
      <w:r w:rsidR="001A40F2">
        <w:rPr>
          <w:rFonts w:asciiTheme="minorHAnsi" w:hAnsiTheme="minorHAnsi" w:cstheme="minorHAnsi"/>
          <w:bCs w:val="0"/>
          <w:szCs w:val="24"/>
        </w:rPr>
        <w:t xml:space="preserve"> di trattazione dei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F5211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E22E7E">
        <w:rPr>
          <w:rFonts w:asciiTheme="minorHAnsi" w:hAnsiTheme="minorHAnsi" w:cstheme="minorHAnsi"/>
          <w:b/>
          <w:bCs w:val="0"/>
          <w:szCs w:val="24"/>
        </w:rPr>
        <w:t>02</w:t>
      </w:r>
      <w:r w:rsidR="00F52115">
        <w:rPr>
          <w:rFonts w:asciiTheme="minorHAnsi" w:hAnsiTheme="minorHAnsi" w:cstheme="minorHAnsi"/>
          <w:b/>
          <w:bCs w:val="0"/>
          <w:szCs w:val="24"/>
        </w:rPr>
        <w:t>.</w:t>
      </w:r>
      <w:r w:rsidR="00C31A3D">
        <w:rPr>
          <w:rFonts w:asciiTheme="minorHAnsi" w:hAnsiTheme="minorHAnsi" w:cstheme="minorHAnsi"/>
          <w:b/>
          <w:bCs w:val="0"/>
          <w:szCs w:val="24"/>
        </w:rPr>
        <w:t>0</w:t>
      </w:r>
      <w:r w:rsidR="00E22E7E">
        <w:rPr>
          <w:rFonts w:asciiTheme="minorHAnsi" w:hAnsiTheme="minorHAnsi" w:cstheme="minorHAnsi"/>
          <w:b/>
          <w:bCs w:val="0"/>
          <w:szCs w:val="24"/>
        </w:rPr>
        <w:t>5</w:t>
      </w:r>
      <w:r w:rsidR="00894B91">
        <w:rPr>
          <w:rFonts w:asciiTheme="minorHAnsi" w:hAnsiTheme="minorHAnsi" w:cstheme="minorHAnsi"/>
          <w:b/>
          <w:bCs w:val="0"/>
          <w:szCs w:val="24"/>
        </w:rPr>
        <w:t>.202</w:t>
      </w:r>
      <w:r w:rsidR="00C31A3D">
        <w:rPr>
          <w:rFonts w:asciiTheme="minorHAnsi" w:hAnsiTheme="minorHAnsi" w:cstheme="minorHAnsi"/>
          <w:b/>
          <w:bCs w:val="0"/>
          <w:szCs w:val="24"/>
        </w:rPr>
        <w:t>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4C486E1D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E22E7E">
        <w:rPr>
          <w:rFonts w:asciiTheme="minorHAnsi" w:hAnsiTheme="minorHAnsi" w:cstheme="minorHAnsi"/>
          <w:b/>
          <w:bCs w:val="0"/>
          <w:szCs w:val="24"/>
        </w:rPr>
        <w:t>4447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2020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RG al n.</w:t>
      </w:r>
      <w:r w:rsidR="00E22E7E">
        <w:rPr>
          <w:rFonts w:asciiTheme="minorHAnsi" w:hAnsiTheme="minorHAnsi" w:cstheme="minorHAnsi"/>
          <w:b/>
          <w:bCs w:val="0"/>
          <w:szCs w:val="24"/>
        </w:rPr>
        <w:t>12277</w:t>
      </w:r>
      <w:r w:rsidRPr="00FC63AE">
        <w:rPr>
          <w:rFonts w:asciiTheme="minorHAnsi" w:hAnsiTheme="minorHAnsi" w:cstheme="minorHAnsi"/>
          <w:b/>
          <w:bCs w:val="0"/>
          <w:szCs w:val="24"/>
        </w:rPr>
        <w:t>/20</w:t>
      </w:r>
      <w:r w:rsidR="00E22E7E">
        <w:rPr>
          <w:rFonts w:asciiTheme="minorHAnsi" w:hAnsiTheme="minorHAnsi" w:cstheme="minorHAnsi"/>
          <w:b/>
          <w:bCs w:val="0"/>
          <w:szCs w:val="24"/>
        </w:rPr>
        <w:t>21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1EED6A25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proofErr w:type="gramStart"/>
      <w:r w:rsidRPr="007D4D13">
        <w:rPr>
          <w:rFonts w:asciiTheme="minorHAnsi" w:hAnsiTheme="minorHAnsi" w:cstheme="minorHAnsi"/>
          <w:b/>
          <w:bCs w:val="0"/>
          <w:szCs w:val="24"/>
        </w:rPr>
        <w:t>II</w:t>
      </w:r>
      <w:proofErr w:type="gramEnd"/>
      <w:r w:rsidRPr="007D4D13">
        <w:rPr>
          <w:rFonts w:asciiTheme="minorHAnsi" w:hAnsiTheme="minorHAnsi" w:cstheme="minorHAnsi"/>
          <w:b/>
          <w:bCs w:val="0"/>
          <w:szCs w:val="24"/>
        </w:rPr>
        <w:t xml:space="preserve">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 xml:space="preserve">10.30: Dal </w:t>
      </w:r>
      <w:r w:rsidR="00E22E7E">
        <w:rPr>
          <w:rFonts w:asciiTheme="minorHAnsi" w:hAnsiTheme="minorHAnsi" w:cstheme="minorHAnsi"/>
          <w:b/>
          <w:bCs w:val="0"/>
          <w:szCs w:val="24"/>
        </w:rPr>
        <w:t>12296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/2</w:t>
      </w:r>
      <w:r w:rsidR="00E22E7E">
        <w:rPr>
          <w:rFonts w:asciiTheme="minorHAnsi" w:hAnsiTheme="minorHAnsi" w:cstheme="minorHAnsi"/>
          <w:b/>
          <w:bCs w:val="0"/>
          <w:szCs w:val="24"/>
        </w:rPr>
        <w:t>021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9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n.1</w:t>
      </w:r>
      <w:r w:rsidR="00E22E7E">
        <w:rPr>
          <w:rFonts w:asciiTheme="minorHAnsi" w:hAnsiTheme="minorHAnsi" w:cstheme="minorHAnsi"/>
          <w:b/>
          <w:bCs w:val="0"/>
          <w:szCs w:val="24"/>
        </w:rPr>
        <w:t>3024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/2021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349B0F61" w14:textId="2E11CF8A" w:rsidR="00FC63AE" w:rsidRPr="00FD0251" w:rsidRDefault="007D4D13" w:rsidP="00FC63AE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r w:rsidRPr="00FD0251">
        <w:rPr>
          <w:rFonts w:asciiTheme="minorHAnsi" w:hAnsiTheme="minorHAnsi" w:cstheme="minorHAnsi"/>
          <w:b/>
          <w:bCs w:val="0"/>
          <w:szCs w:val="24"/>
        </w:rPr>
        <w:t xml:space="preserve">III Scaglione – Ore </w:t>
      </w:r>
      <w:r w:rsidR="00AD737C" w:rsidRPr="00FD0251">
        <w:rPr>
          <w:rFonts w:asciiTheme="minorHAnsi" w:hAnsiTheme="minorHAnsi" w:cstheme="minorHAnsi"/>
          <w:b/>
          <w:bCs w:val="0"/>
          <w:szCs w:val="24"/>
        </w:rPr>
        <w:t xml:space="preserve">10,30/11,00 dal </w:t>
      </w:r>
      <w:r w:rsidR="00E22E7E">
        <w:rPr>
          <w:rFonts w:asciiTheme="minorHAnsi" w:hAnsiTheme="minorHAnsi" w:cstheme="minorHAnsi"/>
          <w:b/>
          <w:bCs w:val="0"/>
          <w:szCs w:val="24"/>
        </w:rPr>
        <w:t>13072</w:t>
      </w:r>
      <w:r w:rsidR="00FD0251" w:rsidRPr="00FD0251">
        <w:rPr>
          <w:rFonts w:asciiTheme="minorHAnsi" w:hAnsiTheme="minorHAnsi" w:cstheme="minorHAnsi"/>
          <w:b/>
          <w:bCs w:val="0"/>
          <w:szCs w:val="24"/>
        </w:rPr>
        <w:t>/2021 al n.</w:t>
      </w:r>
      <w:r w:rsidR="00E22E7E">
        <w:rPr>
          <w:rFonts w:asciiTheme="minorHAnsi" w:hAnsiTheme="minorHAnsi" w:cstheme="minorHAnsi"/>
          <w:b/>
          <w:bCs w:val="0"/>
          <w:szCs w:val="24"/>
        </w:rPr>
        <w:t>322</w:t>
      </w:r>
      <w:r w:rsidR="00FD0251" w:rsidRPr="00FD0251">
        <w:rPr>
          <w:rFonts w:asciiTheme="minorHAnsi" w:hAnsiTheme="minorHAnsi" w:cstheme="minorHAnsi"/>
          <w:b/>
          <w:bCs w:val="0"/>
          <w:szCs w:val="24"/>
        </w:rPr>
        <w:t>/202</w:t>
      </w:r>
      <w:r w:rsidR="00E22E7E">
        <w:rPr>
          <w:rFonts w:asciiTheme="minorHAnsi" w:hAnsiTheme="minorHAnsi" w:cstheme="minorHAnsi"/>
          <w:b/>
          <w:bCs w:val="0"/>
          <w:szCs w:val="24"/>
        </w:rPr>
        <w:t xml:space="preserve">2 </w:t>
      </w:r>
      <w:r w:rsidR="00FD0251" w:rsidRPr="00FD0251">
        <w:rPr>
          <w:rFonts w:asciiTheme="minorHAnsi" w:hAnsiTheme="minorHAnsi" w:cstheme="minorHAnsi"/>
          <w:b/>
          <w:bCs w:val="0"/>
          <w:szCs w:val="24"/>
        </w:rPr>
        <w:t>RG</w:t>
      </w:r>
    </w:p>
    <w:p w14:paraId="7B903CEB" w14:textId="6AD4F54C" w:rsidR="00FC393A" w:rsidRDefault="000E3560" w:rsidP="00FD025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</w:t>
      </w:r>
    </w:p>
    <w:p w14:paraId="312ED3EB" w14:textId="474C923D" w:rsidR="00AA6D4B" w:rsidRPr="00EC7C3A" w:rsidRDefault="00185391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cronologico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F7137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118EE590" w14:textId="1F33F3D6" w:rsidR="00FD0251" w:rsidRDefault="00FD0251" w:rsidP="00F7137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Saranno trattati n. 20 procedimenti oltre a quelli in cui vi sono testi o </w:t>
      </w:r>
      <w:proofErr w:type="spellStart"/>
      <w:r>
        <w:rPr>
          <w:rFonts w:asciiTheme="minorHAnsi" w:hAnsiTheme="minorHAnsi" w:cstheme="minorHAnsi"/>
          <w:b/>
          <w:sz w:val="24"/>
          <w:szCs w:val="24"/>
          <w:u w:val="single"/>
        </w:rPr>
        <w:t>Ctu</w:t>
      </w:r>
      <w:proofErr w:type="spellEnd"/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citati prima del giorno 11.04.2022.</w:t>
      </w:r>
    </w:p>
    <w:p w14:paraId="271E24F2" w14:textId="6D9AB625" w:rsidR="00FD0251" w:rsidRPr="00AF6507" w:rsidRDefault="00FD0251" w:rsidP="00F7137F">
      <w:pPr>
        <w:spacing w:line="276" w:lineRule="auto"/>
        <w:jc w:val="both"/>
        <w:rPr>
          <w:rFonts w:asciiTheme="minorHAnsi" w:hAnsiTheme="minorHAnsi" w:cstheme="minorHAnsi"/>
          <w:b/>
          <w:bCs w:val="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Per gli altri giudizi i sigg. avvocati provvederanno a verbalizzare la loro presenza in maniera di essere messi direttamente a conoscenza del </w:t>
      </w:r>
      <w:r w:rsidR="00EF6679">
        <w:rPr>
          <w:rFonts w:asciiTheme="minorHAnsi" w:hAnsiTheme="minorHAnsi" w:cstheme="minorHAnsi"/>
          <w:b/>
          <w:sz w:val="24"/>
          <w:szCs w:val="24"/>
          <w:u w:val="single"/>
        </w:rPr>
        <w:t>rinvio.</w:t>
      </w:r>
    </w:p>
    <w:p w14:paraId="472F6ADC" w14:textId="77777777" w:rsidR="00E4341D" w:rsidRPr="00DA39EB" w:rsidRDefault="0083410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75BB50A5" w:rsidR="002702E2" w:rsidRDefault="00F3789C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E22E7E">
        <w:rPr>
          <w:rFonts w:asciiTheme="minorHAnsi" w:hAnsiTheme="minorHAnsi" w:cstheme="minorHAnsi"/>
          <w:bCs w:val="0"/>
          <w:szCs w:val="24"/>
        </w:rPr>
        <w:t>26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572BF2">
        <w:rPr>
          <w:rFonts w:asciiTheme="minorHAnsi" w:hAnsiTheme="minorHAnsi" w:cstheme="minorHAnsi"/>
          <w:bCs w:val="0"/>
          <w:szCs w:val="24"/>
        </w:rPr>
        <w:t>0</w:t>
      </w:r>
      <w:r w:rsidR="00EC6D8D">
        <w:rPr>
          <w:rFonts w:asciiTheme="minorHAnsi" w:hAnsiTheme="minorHAnsi" w:cstheme="minorHAnsi"/>
          <w:bCs w:val="0"/>
          <w:szCs w:val="24"/>
        </w:rPr>
        <w:t>4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5627"/>
    <w:rsid w:val="000351C1"/>
    <w:rsid w:val="000374A9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C0A27"/>
    <w:rsid w:val="000C1010"/>
    <w:rsid w:val="000C2B80"/>
    <w:rsid w:val="000D3B43"/>
    <w:rsid w:val="000E090C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6244"/>
    <w:rsid w:val="0017326C"/>
    <w:rsid w:val="0018358D"/>
    <w:rsid w:val="00184E72"/>
    <w:rsid w:val="00185391"/>
    <w:rsid w:val="00185CBA"/>
    <w:rsid w:val="00190026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D2036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11B05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4023CE"/>
    <w:rsid w:val="00406F34"/>
    <w:rsid w:val="0041241A"/>
    <w:rsid w:val="00416EEC"/>
    <w:rsid w:val="004303D8"/>
    <w:rsid w:val="0043595F"/>
    <w:rsid w:val="00444247"/>
    <w:rsid w:val="0044703F"/>
    <w:rsid w:val="00464C8C"/>
    <w:rsid w:val="00472C83"/>
    <w:rsid w:val="004914B0"/>
    <w:rsid w:val="00494135"/>
    <w:rsid w:val="004A7F0B"/>
    <w:rsid w:val="004C4058"/>
    <w:rsid w:val="004C42E3"/>
    <w:rsid w:val="004D1233"/>
    <w:rsid w:val="004D3B01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915"/>
    <w:rsid w:val="005843F0"/>
    <w:rsid w:val="00585FD8"/>
    <w:rsid w:val="00590EC7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60055B"/>
    <w:rsid w:val="0060287B"/>
    <w:rsid w:val="00602B3E"/>
    <w:rsid w:val="00623FC5"/>
    <w:rsid w:val="00626E00"/>
    <w:rsid w:val="00636B8F"/>
    <w:rsid w:val="00640A08"/>
    <w:rsid w:val="00645AD0"/>
    <w:rsid w:val="00650393"/>
    <w:rsid w:val="00683993"/>
    <w:rsid w:val="00690368"/>
    <w:rsid w:val="006910F0"/>
    <w:rsid w:val="006969B7"/>
    <w:rsid w:val="0069776A"/>
    <w:rsid w:val="006A0EE7"/>
    <w:rsid w:val="006A3F8E"/>
    <w:rsid w:val="006A536D"/>
    <w:rsid w:val="006B0742"/>
    <w:rsid w:val="006B1C94"/>
    <w:rsid w:val="006B34A7"/>
    <w:rsid w:val="006B4FBB"/>
    <w:rsid w:val="006B6481"/>
    <w:rsid w:val="006D2F9F"/>
    <w:rsid w:val="006D5591"/>
    <w:rsid w:val="006D6571"/>
    <w:rsid w:val="006E0466"/>
    <w:rsid w:val="006E46E5"/>
    <w:rsid w:val="006F6B98"/>
    <w:rsid w:val="007036A3"/>
    <w:rsid w:val="00705996"/>
    <w:rsid w:val="00707119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BC4"/>
    <w:rsid w:val="00770E4F"/>
    <w:rsid w:val="0077389B"/>
    <w:rsid w:val="007747B4"/>
    <w:rsid w:val="0077589B"/>
    <w:rsid w:val="00782EB3"/>
    <w:rsid w:val="007877F4"/>
    <w:rsid w:val="007941EE"/>
    <w:rsid w:val="007945EB"/>
    <w:rsid w:val="007956D5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804BFF"/>
    <w:rsid w:val="00806AE4"/>
    <w:rsid w:val="00814C1C"/>
    <w:rsid w:val="00816818"/>
    <w:rsid w:val="00817E5C"/>
    <w:rsid w:val="00834102"/>
    <w:rsid w:val="00842034"/>
    <w:rsid w:val="00844024"/>
    <w:rsid w:val="0084577E"/>
    <w:rsid w:val="00845B38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94B91"/>
    <w:rsid w:val="008A0272"/>
    <w:rsid w:val="008B2257"/>
    <w:rsid w:val="008B23FB"/>
    <w:rsid w:val="008C1E13"/>
    <w:rsid w:val="008C77D6"/>
    <w:rsid w:val="008D133F"/>
    <w:rsid w:val="008E44DA"/>
    <w:rsid w:val="008E7394"/>
    <w:rsid w:val="008F474E"/>
    <w:rsid w:val="00900EC8"/>
    <w:rsid w:val="00903D2A"/>
    <w:rsid w:val="00912363"/>
    <w:rsid w:val="009128D3"/>
    <w:rsid w:val="00916C6C"/>
    <w:rsid w:val="00931ECB"/>
    <w:rsid w:val="009379F7"/>
    <w:rsid w:val="00942743"/>
    <w:rsid w:val="00947BF5"/>
    <w:rsid w:val="00947C1F"/>
    <w:rsid w:val="00955B61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E3E"/>
    <w:rsid w:val="009D0203"/>
    <w:rsid w:val="009D05FB"/>
    <w:rsid w:val="009D3AB9"/>
    <w:rsid w:val="009D70CB"/>
    <w:rsid w:val="009E0A98"/>
    <w:rsid w:val="009E16BB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202E6"/>
    <w:rsid w:val="00A2648B"/>
    <w:rsid w:val="00A34AB1"/>
    <w:rsid w:val="00A4212A"/>
    <w:rsid w:val="00A436E1"/>
    <w:rsid w:val="00A43E8C"/>
    <w:rsid w:val="00A4640A"/>
    <w:rsid w:val="00A50C81"/>
    <w:rsid w:val="00A5216B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D39BD"/>
    <w:rsid w:val="00AD737C"/>
    <w:rsid w:val="00AE3A60"/>
    <w:rsid w:val="00AF2C6C"/>
    <w:rsid w:val="00AF6507"/>
    <w:rsid w:val="00B01722"/>
    <w:rsid w:val="00B0245D"/>
    <w:rsid w:val="00B15F8D"/>
    <w:rsid w:val="00B247BD"/>
    <w:rsid w:val="00B27140"/>
    <w:rsid w:val="00B322F4"/>
    <w:rsid w:val="00B32A48"/>
    <w:rsid w:val="00B33D65"/>
    <w:rsid w:val="00B361F5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A81"/>
    <w:rsid w:val="00BA7E39"/>
    <w:rsid w:val="00BB146B"/>
    <w:rsid w:val="00BB1F1D"/>
    <w:rsid w:val="00BB55F5"/>
    <w:rsid w:val="00BC5FCD"/>
    <w:rsid w:val="00BD0516"/>
    <w:rsid w:val="00BD1779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799B"/>
    <w:rsid w:val="00C21B8E"/>
    <w:rsid w:val="00C23608"/>
    <w:rsid w:val="00C31A3D"/>
    <w:rsid w:val="00C477A7"/>
    <w:rsid w:val="00C5171E"/>
    <w:rsid w:val="00C52192"/>
    <w:rsid w:val="00C55592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F2B8A"/>
    <w:rsid w:val="00CF75A2"/>
    <w:rsid w:val="00D02B94"/>
    <w:rsid w:val="00D04511"/>
    <w:rsid w:val="00D05D69"/>
    <w:rsid w:val="00D066D6"/>
    <w:rsid w:val="00D137D7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70048"/>
    <w:rsid w:val="00D721B8"/>
    <w:rsid w:val="00D74E33"/>
    <w:rsid w:val="00D7632B"/>
    <w:rsid w:val="00D82C82"/>
    <w:rsid w:val="00D85465"/>
    <w:rsid w:val="00D85FC6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3</cp:revision>
  <cp:lastPrinted>2021-06-03T15:22:00Z</cp:lastPrinted>
  <dcterms:created xsi:type="dcterms:W3CDTF">2022-04-25T17:46:00Z</dcterms:created>
  <dcterms:modified xsi:type="dcterms:W3CDTF">2022-04-25T17:52:00Z</dcterms:modified>
</cp:coreProperties>
</file>