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8AE8E" w14:textId="77777777" w:rsidR="00192511" w:rsidRPr="00192511" w:rsidRDefault="00192511" w:rsidP="0019251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   UFFICIO DEL GIUDICE DI PACE DI NOCERA INFERIORE</w:t>
      </w:r>
      <w:r w:rsidRPr="00192511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643D7505" w14:textId="77777777" w:rsidR="00192511" w:rsidRPr="00192511" w:rsidRDefault="00192511" w:rsidP="0019251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4BF2F30" w14:textId="77777777" w:rsidR="00192511" w:rsidRPr="00192511" w:rsidRDefault="00192511" w:rsidP="0019251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 </w:t>
      </w:r>
    </w:p>
    <w:p w14:paraId="55820D44" w14:textId="77777777" w:rsidR="00192511" w:rsidRPr="00192511" w:rsidRDefault="00192511" w:rsidP="0019251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943D8D2" w14:textId="77777777" w:rsidR="00192511" w:rsidRPr="00192511" w:rsidRDefault="00192511" w:rsidP="0019251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AE1D871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192511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05392D1D" w14:textId="77777777" w:rsidR="00192511" w:rsidRPr="00192511" w:rsidRDefault="00192511" w:rsidP="0019251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D845EA3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192511">
        <w:rPr>
          <w:rFonts w:ascii="Arial" w:eastAsia="Times New Roman" w:hAnsi="Arial" w:cs="Arial"/>
          <w:b/>
          <w:bCs/>
          <w:color w:val="00008B"/>
          <w:lang w:eastAsia="it-IT"/>
        </w:rPr>
        <w:t>25 settembre</w:t>
      </w: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192511">
        <w:rPr>
          <w:rFonts w:ascii="Arial" w:eastAsia="Times New Roman" w:hAnsi="Arial" w:cs="Arial"/>
          <w:color w:val="000000"/>
          <w:lang w:eastAsia="it-IT"/>
        </w:rPr>
        <w:t>:</w:t>
      </w:r>
    </w:p>
    <w:p w14:paraId="5A2FA0C1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036EA98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9,30/10,00</w:t>
      </w:r>
      <w:r w:rsidRPr="00192511">
        <w:rPr>
          <w:rFonts w:ascii="Arial" w:eastAsia="Times New Roman" w:hAnsi="Arial" w:cs="Arial"/>
          <w:color w:val="000000"/>
          <w:lang w:eastAsia="it-IT"/>
        </w:rPr>
        <w:t>: R.G. nn.1060/2020, 6202/2019, 6189/2019, 6151/2019, 6147/2019, 6142/2019, 6133/2019, 6116/2019</w:t>
      </w:r>
    </w:p>
    <w:p w14:paraId="05D2CB4C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2CDE2AD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10,00/10,30</w:t>
      </w:r>
      <w:r w:rsidRPr="00192511">
        <w:rPr>
          <w:rFonts w:ascii="Arial" w:eastAsia="Times New Roman" w:hAnsi="Arial" w:cs="Arial"/>
          <w:color w:val="000000"/>
          <w:lang w:eastAsia="it-IT"/>
        </w:rPr>
        <w:t>: R.G. nn.6086/2019, 6071/2019, 6058/2019, 6055/2019, 6041/2019, 5610/2019, 5352/2019, 5063/2019</w:t>
      </w:r>
    </w:p>
    <w:p w14:paraId="2F7DC5F0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71F5FC9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III scaglione – ore 10,30/11,00</w:t>
      </w:r>
      <w:r w:rsidRPr="00192511">
        <w:rPr>
          <w:rFonts w:ascii="Arial" w:eastAsia="Times New Roman" w:hAnsi="Arial" w:cs="Arial"/>
          <w:color w:val="000000"/>
          <w:lang w:eastAsia="it-IT"/>
        </w:rPr>
        <w:t>: R.G. nn.4733/2019, 4240/2019, 4035/2019 1513/2019, 1461/2019, 1133/2019, 1063/2019, 763/2019</w:t>
      </w:r>
    </w:p>
    <w:p w14:paraId="59AA5319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642BEF2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IV scaglione - ore 11,00/11,30: </w:t>
      </w:r>
      <w:r w:rsidRPr="00192511">
        <w:rPr>
          <w:rFonts w:ascii="Arial" w:eastAsia="Times New Roman" w:hAnsi="Arial" w:cs="Arial"/>
          <w:color w:val="000000"/>
          <w:lang w:eastAsia="it-IT"/>
        </w:rPr>
        <w:t>R.G. nn.533/2019, 476/2019, 338/2018, 8402/2017, 9766/2015</w:t>
      </w:r>
    </w:p>
    <w:p w14:paraId="79A43416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B6F18AB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60122884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33A94C56" w14:textId="77777777" w:rsidR="00192511" w:rsidRPr="00192511" w:rsidRDefault="00192511" w:rsidP="0019251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0E246CE" w14:textId="77777777" w:rsidR="00192511" w:rsidRPr="00192511" w:rsidRDefault="00192511" w:rsidP="0019251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192511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3C2EBDC" w14:textId="77777777" w:rsidR="00192511" w:rsidRPr="00192511" w:rsidRDefault="00192511" w:rsidP="00192511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Nocera Inferiore, 22.09.2020</w:t>
      </w:r>
    </w:p>
    <w:p w14:paraId="67DF120A" w14:textId="77777777" w:rsidR="00192511" w:rsidRPr="00192511" w:rsidRDefault="00192511" w:rsidP="00192511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3C3FB07" w14:textId="77777777" w:rsidR="00192511" w:rsidRPr="00192511" w:rsidRDefault="00192511" w:rsidP="00192511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92511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C8B3606" w14:textId="77777777" w:rsidR="00AF5C1F" w:rsidRDefault="00AF5C1F" w:rsidP="00192511">
      <w:pPr>
        <w:spacing w:after="0"/>
      </w:pPr>
    </w:p>
    <w:sectPr w:rsidR="00AF5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11"/>
    <w:rsid w:val="00192511"/>
    <w:rsid w:val="00A107DD"/>
    <w:rsid w:val="00AF5C1F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9A85"/>
  <w15:chartTrackingRefBased/>
  <w15:docId w15:val="{CD99B014-5874-4B4D-A966-9313BA3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251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19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2020-09-23T07:24:00Z</dcterms:created>
  <dcterms:modified xsi:type="dcterms:W3CDTF">2020-09-23T07:24:00Z</dcterms:modified>
</cp:coreProperties>
</file>