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B8" w:rsidRPr="006020B8" w:rsidRDefault="006020B8" w:rsidP="00602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 UFFICIO DEL GIUDICE DI PACE DI NOCERA INFERIORE</w:t>
      </w:r>
      <w:r w:rsidRPr="006020B8">
        <w:rPr>
          <w:rFonts w:ascii="Arial" w:eastAsia="Times New Roman" w:hAnsi="Arial" w:cs="Arial"/>
          <w:sz w:val="21"/>
          <w:szCs w:val="21"/>
          <w:lang w:eastAsia="it-IT"/>
        </w:rPr>
        <w:t xml:space="preserve">          </w:t>
      </w:r>
    </w:p>
    <w:p w:rsidR="006020B8" w:rsidRPr="006020B8" w:rsidRDefault="006020B8" w:rsidP="00602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6020B8" w:rsidRPr="006020B8" w:rsidRDefault="006020B8" w:rsidP="00602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6020B8" w:rsidRPr="006020B8" w:rsidRDefault="006020B8" w:rsidP="00602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 xml:space="preserve">Al Funzionario amministrativo del Giudice di Pace Cira </w:t>
      </w:r>
      <w:proofErr w:type="spellStart"/>
      <w:r w:rsidRPr="006020B8">
        <w:rPr>
          <w:rFonts w:ascii="Arial" w:eastAsia="Times New Roman" w:hAnsi="Arial" w:cs="Arial"/>
          <w:sz w:val="21"/>
          <w:szCs w:val="21"/>
          <w:lang w:eastAsia="it-IT"/>
        </w:rPr>
        <w:t>Cacace</w:t>
      </w:r>
      <w:proofErr w:type="spellEnd"/>
      <w:r w:rsidRPr="006020B8">
        <w:rPr>
          <w:rFonts w:ascii="Arial" w:eastAsia="Times New Roman" w:hAnsi="Arial" w:cs="Arial"/>
          <w:sz w:val="21"/>
          <w:szCs w:val="21"/>
          <w:lang w:eastAsia="it-IT"/>
        </w:rPr>
        <w:t xml:space="preserve"> dell’Ufficio del Giudice di Pace di Nocera Inferiore </w:t>
      </w:r>
    </w:p>
    <w:p w:rsidR="006020B8" w:rsidRPr="006020B8" w:rsidRDefault="006020B8" w:rsidP="0060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u w:val="single"/>
          <w:lang w:eastAsia="it-IT"/>
        </w:rPr>
        <w:t> </w:t>
      </w:r>
    </w:p>
    <w:p w:rsidR="006020B8" w:rsidRPr="006020B8" w:rsidRDefault="006020B8" w:rsidP="00602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 xml:space="preserve">La 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6020B8">
        <w:rPr>
          <w:rFonts w:ascii="Arial" w:eastAsia="Times New Roman" w:hAnsi="Arial" w:cs="Arial"/>
          <w:sz w:val="21"/>
          <w:szCs w:val="21"/>
          <w:lang w:eastAsia="it-IT"/>
        </w:rPr>
        <w:t xml:space="preserve">sottoscritta </w:t>
      </w:r>
      <w:bookmarkEnd w:id="3"/>
      <w:r w:rsidRPr="006020B8">
        <w:rPr>
          <w:rFonts w:ascii="Arial" w:eastAsia="Times New Roman" w:hAnsi="Arial" w:cs="Arial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6020B8">
        <w:rPr>
          <w:rFonts w:ascii="Arial" w:eastAsia="Times New Roman" w:hAnsi="Arial" w:cs="Arial"/>
          <w:sz w:val="21"/>
          <w:szCs w:val="21"/>
          <w:lang w:eastAsia="it-IT"/>
        </w:rPr>
        <w:t>Robustella</w:t>
      </w:r>
      <w:proofErr w:type="spellEnd"/>
      <w:r w:rsidRPr="006020B8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</w:p>
    <w:p w:rsidR="006020B8" w:rsidRPr="006020B8" w:rsidRDefault="006020B8" w:rsidP="006020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>comunica</w:t>
      </w:r>
    </w:p>
    <w:p w:rsidR="006020B8" w:rsidRPr="006020B8" w:rsidRDefault="006020B8" w:rsidP="00602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 xml:space="preserve">il seguente ordine cronologico per l’udienza civile del </w:t>
      </w:r>
      <w:r w:rsidRPr="006020B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16 novembre 2021 </w:t>
      </w:r>
      <w:bookmarkStart w:id="4" w:name="_GoBack"/>
      <w:bookmarkEnd w:id="4"/>
    </w:p>
    <w:p w:rsidR="006020B8" w:rsidRPr="006020B8" w:rsidRDefault="006020B8" w:rsidP="0060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:rsidR="006020B8" w:rsidRPr="006020B8" w:rsidRDefault="006020B8" w:rsidP="0060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 scaglione – ore 9,30/10,30</w:t>
      </w:r>
      <w:r w:rsidRPr="006020B8">
        <w:rPr>
          <w:rFonts w:ascii="Arial" w:eastAsia="Times New Roman" w:hAnsi="Arial" w:cs="Arial"/>
          <w:sz w:val="28"/>
          <w:szCs w:val="28"/>
          <w:lang w:eastAsia="it-IT"/>
        </w:rPr>
        <w:t xml:space="preserve">: </w:t>
      </w:r>
      <w:r w:rsidRPr="006020B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R.G.3458/2018, 5674/2020, 1882/2021, 7069/2021, 7070/2021, 7079/2021, 7119/2021, 7122/2021, 7152/2021, 7179/2021, 7184/2021 </w:t>
      </w:r>
    </w:p>
    <w:p w:rsidR="006020B8" w:rsidRPr="006020B8" w:rsidRDefault="006020B8" w:rsidP="0060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:rsidR="006020B8" w:rsidRPr="006020B8" w:rsidRDefault="006020B8" w:rsidP="0060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II scaglione–ore10,30/11,30: R.G.7189/2021, 7209/2021, 7227/2021, 7238/2021, 7253/2021, 7265/2021, 7269/2021, 7270/2021, 7274/2021, 7275/2021, 7294/2021</w:t>
      </w:r>
    </w:p>
    <w:p w:rsidR="006020B8" w:rsidRPr="006020B8" w:rsidRDefault="006020B8" w:rsidP="0060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:rsidR="006020B8" w:rsidRPr="006020B8" w:rsidRDefault="006020B8" w:rsidP="0060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III scaglione–ore11,30/12,00: R.G.7302/2021, 7314/2021, 7328/2021, 7333/2021, 7345/2021, 7347/2021, 7349/2021, 7365/2021, 7381/2021, 7383/2021, 7415/2021</w:t>
      </w:r>
    </w:p>
    <w:p w:rsidR="006020B8" w:rsidRPr="006020B8" w:rsidRDefault="006020B8" w:rsidP="00602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Si invitano gli avvocati a rispettare l’orario stabilito.</w:t>
      </w:r>
    </w:p>
    <w:p w:rsidR="006020B8" w:rsidRPr="006020B8" w:rsidRDefault="006020B8" w:rsidP="00602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:rsidR="006020B8" w:rsidRPr="006020B8" w:rsidRDefault="006020B8" w:rsidP="00602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:rsidR="006020B8" w:rsidRPr="006020B8" w:rsidRDefault="006020B8" w:rsidP="00602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6020B8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6020B8" w:rsidRPr="006020B8" w:rsidRDefault="006020B8" w:rsidP="00602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:rsidR="006020B8" w:rsidRPr="006020B8" w:rsidRDefault="006020B8" w:rsidP="006020B8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>Nocera Inferiore,12.11.2021</w:t>
      </w:r>
    </w:p>
    <w:p w:rsidR="006020B8" w:rsidRPr="006020B8" w:rsidRDefault="006020B8" w:rsidP="006020B8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6020B8" w:rsidRPr="006020B8" w:rsidRDefault="006020B8" w:rsidP="00602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>Il Giudice di pace</w:t>
      </w:r>
    </w:p>
    <w:p w:rsidR="006020B8" w:rsidRPr="006020B8" w:rsidRDefault="006020B8" w:rsidP="00602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>Marcella Pellegrino</w:t>
      </w:r>
    </w:p>
    <w:p w:rsidR="006020B8" w:rsidRPr="006020B8" w:rsidRDefault="006020B8" w:rsidP="00602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20B8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0447E1" w:rsidRPr="006020B8" w:rsidRDefault="000447E1" w:rsidP="006020B8">
      <w:pPr>
        <w:spacing w:after="0"/>
      </w:pPr>
    </w:p>
    <w:sectPr w:rsidR="000447E1" w:rsidRPr="00602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03B"/>
    <w:multiLevelType w:val="hybridMultilevel"/>
    <w:tmpl w:val="A1F26F90"/>
    <w:lvl w:ilvl="0" w:tplc="E1BA4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C3"/>
    <w:rsid w:val="000447E1"/>
    <w:rsid w:val="00082495"/>
    <w:rsid w:val="002127AB"/>
    <w:rsid w:val="005D63E2"/>
    <w:rsid w:val="006020B8"/>
    <w:rsid w:val="009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E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0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20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0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E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0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20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0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18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07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42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83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29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8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2021-11-12T17:36:00Z</dcterms:created>
  <dcterms:modified xsi:type="dcterms:W3CDTF">2021-11-12T17:36:00Z</dcterms:modified>
</cp:coreProperties>
</file>