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DACC" w14:textId="77777777" w:rsidR="00A92844" w:rsidRPr="00A92844" w:rsidRDefault="00A92844" w:rsidP="00A9284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A92844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79BE8AB0" w14:textId="77777777" w:rsidR="00A92844" w:rsidRPr="00A92844" w:rsidRDefault="00A92844" w:rsidP="00A9284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DDB8630" w14:textId="77777777" w:rsidR="00A92844" w:rsidRPr="00A92844" w:rsidRDefault="00A92844" w:rsidP="00A9284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09B7A9D8" w14:textId="77777777" w:rsidR="00A92844" w:rsidRPr="00A92844" w:rsidRDefault="00A92844" w:rsidP="00A9284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5FB851B" w14:textId="77777777" w:rsidR="00A92844" w:rsidRPr="00A92844" w:rsidRDefault="00A92844" w:rsidP="00A9284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D2E3B24" w14:textId="77777777" w:rsidR="00A92844" w:rsidRPr="00A92844" w:rsidRDefault="00A92844" w:rsidP="00A928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n.54/2021 del Presidente del Tribunale di Nocera Inferiore dott. Antonio Sergio </w:t>
      </w:r>
      <w:proofErr w:type="spellStart"/>
      <w:r w:rsidRPr="00A9284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A92844">
        <w:rPr>
          <w:rFonts w:ascii="Arial" w:eastAsia="Times New Roman" w:hAnsi="Arial" w:cs="Arial"/>
          <w:color w:val="000000"/>
          <w:lang w:eastAsia="it-IT"/>
        </w:rPr>
        <w:t>,</w:t>
      </w:r>
    </w:p>
    <w:p w14:paraId="719FC837" w14:textId="77777777" w:rsidR="00A92844" w:rsidRPr="00A92844" w:rsidRDefault="00A92844" w:rsidP="00A9284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19D0D4CD" w14:textId="77777777" w:rsidR="00A92844" w:rsidRPr="00A92844" w:rsidRDefault="00A92844" w:rsidP="00A9284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B8088D2" w14:textId="77777777" w:rsidR="00A92844" w:rsidRPr="00A92844" w:rsidRDefault="00A92844" w:rsidP="00A9284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0D0DE404" w14:textId="77777777" w:rsidR="00A92844" w:rsidRPr="00A92844" w:rsidRDefault="00A92844" w:rsidP="00A928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per quanto riguarda l’udienza del </w:t>
      </w: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15.06.2021</w:t>
      </w:r>
    </w:p>
    <w:p w14:paraId="68F12D84" w14:textId="77777777" w:rsidR="00A92844" w:rsidRPr="00A92844" w:rsidRDefault="00A92844" w:rsidP="00A928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A92844">
        <w:rPr>
          <w:rFonts w:ascii="Arial" w:eastAsia="Times New Roman" w:hAnsi="Arial" w:cs="Arial"/>
          <w:color w:val="000000"/>
          <w:lang w:eastAsia="it-IT"/>
        </w:rPr>
        <w:t>che le cause: </w:t>
      </w: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R.G.712/2021,801/2021,1548/2021,1797/2021,2014/2021,2211/2021,2269/20212270/2021,2271/2021,2348/2021,2364/2021,2372/2021,2384/2021</w:t>
      </w:r>
    </w:p>
    <w:p w14:paraId="076C0669" w14:textId="77777777" w:rsidR="00A92844" w:rsidRPr="00A92844" w:rsidRDefault="00A92844" w:rsidP="00A928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63E9B5F" w14:textId="77777777" w:rsidR="00A92844" w:rsidRPr="00A92844" w:rsidRDefault="00A92844" w:rsidP="00A928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all’udienzadel18.06.2021;</w:t>
      </w:r>
    </w:p>
    <w:p w14:paraId="3ADB7250" w14:textId="77777777" w:rsidR="00A92844" w:rsidRPr="00A92844" w:rsidRDefault="00A92844" w:rsidP="00A928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A92844">
        <w:rPr>
          <w:rFonts w:ascii="Arial" w:eastAsia="Times New Roman" w:hAnsi="Arial" w:cs="Arial"/>
          <w:color w:val="000000"/>
          <w:lang w:eastAsia="it-IT"/>
        </w:rPr>
        <w:t>che le cause:</w:t>
      </w:r>
    </w:p>
    <w:p w14:paraId="0FBD48FF" w14:textId="77777777" w:rsidR="00A92844" w:rsidRPr="00A92844" w:rsidRDefault="00A92844" w:rsidP="00A928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R.G. 2365/2020,4461/2020,4501/2020,6798/2020,2240/2021,2267/2021,2322/2021,</w:t>
      </w:r>
    </w:p>
    <w:p w14:paraId="6BA6219F" w14:textId="77777777" w:rsidR="00A92844" w:rsidRPr="00A92844" w:rsidRDefault="00A92844" w:rsidP="00A928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F64B96F" w14:textId="77777777" w:rsidR="00A92844" w:rsidRPr="00A92844" w:rsidRDefault="00A92844" w:rsidP="00A928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12.11.2021</w:t>
      </w:r>
    </w:p>
    <w:p w14:paraId="362ACE16" w14:textId="77777777" w:rsidR="00A92844" w:rsidRPr="00A92844" w:rsidRDefault="00A92844" w:rsidP="00A9284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2330F803" w14:textId="77777777" w:rsidR="00A92844" w:rsidRPr="00A92844" w:rsidRDefault="00A92844" w:rsidP="00A9284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28A752A6" w14:textId="77777777" w:rsidR="00A92844" w:rsidRPr="00A92844" w:rsidRDefault="00A92844" w:rsidP="00A9284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361A6FB0" w14:textId="77777777" w:rsidR="00A92844" w:rsidRPr="00A92844" w:rsidRDefault="00A92844" w:rsidP="00A9284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F3B946C" w14:textId="77777777" w:rsidR="00A92844" w:rsidRPr="00A92844" w:rsidRDefault="00A92844" w:rsidP="00A9284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A9284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BB9B2C7" w14:textId="77777777" w:rsidR="00A92844" w:rsidRPr="00A92844" w:rsidRDefault="00A92844" w:rsidP="00A9284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3E0C30F8" w14:textId="77777777" w:rsidR="00A92844" w:rsidRPr="00A92844" w:rsidRDefault="00A92844" w:rsidP="00A9284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Nocera Inferiore.16.06.2021</w:t>
      </w:r>
    </w:p>
    <w:p w14:paraId="74BF682B" w14:textId="77777777" w:rsidR="00A92844" w:rsidRPr="00A92844" w:rsidRDefault="00A92844" w:rsidP="00A9284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6E0C1DCC" w14:textId="77777777" w:rsidR="00A92844" w:rsidRPr="00A92844" w:rsidRDefault="00A92844" w:rsidP="00A9284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61E015C4" w14:textId="77777777" w:rsidR="00A92844" w:rsidRPr="00A92844" w:rsidRDefault="00A92844" w:rsidP="00A9284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6CAFE761" w14:textId="77777777" w:rsidR="00A92844" w:rsidRPr="00A92844" w:rsidRDefault="00A92844" w:rsidP="00A928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334C52A6" w14:textId="77777777" w:rsidR="00A92844" w:rsidRPr="00A92844" w:rsidRDefault="00A92844" w:rsidP="00A928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120B7F0D" w14:textId="77777777" w:rsidR="00A92844" w:rsidRPr="00A92844" w:rsidRDefault="00A92844" w:rsidP="00A9284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5E15D9E8" w14:textId="77777777" w:rsidR="00A92844" w:rsidRPr="00A92844" w:rsidRDefault="00A92844" w:rsidP="00A928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2844">
        <w:rPr>
          <w:rFonts w:ascii="Arial" w:eastAsia="Times New Roman" w:hAnsi="Arial" w:cs="Arial"/>
          <w:color w:val="000000"/>
          <w:lang w:eastAsia="it-IT"/>
        </w:rPr>
        <w:t> </w:t>
      </w:r>
    </w:p>
    <w:p w14:paraId="148C9FE6" w14:textId="77777777" w:rsidR="001C2481" w:rsidRDefault="001C2481" w:rsidP="00A92844">
      <w:pPr>
        <w:spacing w:after="0"/>
      </w:pPr>
    </w:p>
    <w:sectPr w:rsidR="001C2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44"/>
    <w:rsid w:val="001C2481"/>
    <w:rsid w:val="00A107DD"/>
    <w:rsid w:val="00A92844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80CA"/>
  <w15:chartTrackingRefBased/>
  <w15:docId w15:val="{DEC3BCD5-D6FF-48BE-9F5C-024AB0B9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9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284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2021-06-17T07:03:00Z</dcterms:created>
  <dcterms:modified xsi:type="dcterms:W3CDTF">2021-06-17T07:04:00Z</dcterms:modified>
</cp:coreProperties>
</file>