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F5" w:rsidRDefault="00B361F5" w:rsidP="00B361F5">
      <w:pPr>
        <w:pStyle w:val="Titolo"/>
        <w:rPr>
          <w:b w:val="0"/>
          <w:sz w:val="26"/>
          <w:szCs w:val="26"/>
        </w:rPr>
      </w:pPr>
      <w:r w:rsidRPr="00F30225">
        <w:rPr>
          <w:b w:val="0"/>
          <w:sz w:val="26"/>
          <w:szCs w:val="26"/>
        </w:rPr>
        <w:object w:dxaOrig="2041" w:dyaOrig="2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1.5pt" o:ole="" fillcolor="window">
            <v:imagedata r:id="rId6" o:title=""/>
          </v:shape>
          <o:OLEObject Type="Embed" ProgID="PBrush" ShapeID="_x0000_i1025" DrawAspect="Content" ObjectID="_1661749948" r:id="rId7">
            <o:FieldCodes>\s \* MERGEFORMAT</o:FieldCodes>
          </o:OLEObject>
        </w:object>
      </w:r>
    </w:p>
    <w:p w:rsidR="00B361F5" w:rsidRPr="00EA45D2" w:rsidRDefault="00B361F5" w:rsidP="00D137D7">
      <w:pPr>
        <w:pStyle w:val="Corpotesto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A45D2">
        <w:rPr>
          <w:rFonts w:ascii="Times New Roman" w:hAnsi="Times New Roman"/>
          <w:b/>
          <w:sz w:val="32"/>
          <w:szCs w:val="32"/>
        </w:rPr>
        <w:t xml:space="preserve">UFFICIO DEL GIUDICE DI PACE DI </w:t>
      </w:r>
      <w:r w:rsidR="00EA45D2" w:rsidRPr="00EA45D2">
        <w:rPr>
          <w:rFonts w:ascii="Times New Roman" w:hAnsi="Times New Roman"/>
          <w:b/>
          <w:sz w:val="32"/>
          <w:szCs w:val="32"/>
        </w:rPr>
        <w:t>NOCERA INFERIORE</w:t>
      </w:r>
    </w:p>
    <w:p w:rsidR="00D137D7" w:rsidRDefault="00D137D7" w:rsidP="00D137D7">
      <w:pPr>
        <w:pStyle w:val="Corpotesto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Sezione </w:t>
      </w:r>
      <w:r w:rsidR="00CC6ED9">
        <w:rPr>
          <w:rFonts w:ascii="Times New Roman" w:hAnsi="Times New Roman"/>
          <w:b/>
          <w:sz w:val="36"/>
          <w:szCs w:val="36"/>
        </w:rPr>
        <w:t>Civi</w:t>
      </w:r>
      <w:r w:rsidR="000A4303">
        <w:rPr>
          <w:rFonts w:ascii="Times New Roman" w:hAnsi="Times New Roman"/>
          <w:b/>
          <w:sz w:val="36"/>
          <w:szCs w:val="36"/>
        </w:rPr>
        <w:t>l</w:t>
      </w:r>
      <w:r>
        <w:rPr>
          <w:rFonts w:ascii="Times New Roman" w:hAnsi="Times New Roman"/>
          <w:b/>
          <w:sz w:val="36"/>
          <w:szCs w:val="36"/>
        </w:rPr>
        <w:t>e</w:t>
      </w:r>
    </w:p>
    <w:p w:rsidR="00154B19" w:rsidRDefault="00D137D7" w:rsidP="00A979CF">
      <w:pPr>
        <w:pStyle w:val="Corpotesto"/>
        <w:spacing w:line="240" w:lineRule="auto"/>
        <w:ind w:firstLine="567"/>
        <w:rPr>
          <w:rFonts w:ascii="Times New Roman" w:hAnsi="Times New Roman"/>
          <w:b/>
          <w:bCs w:val="0"/>
          <w:sz w:val="28"/>
          <w:szCs w:val="28"/>
        </w:rPr>
      </w:pPr>
      <w:r w:rsidRPr="003B29E7">
        <w:rPr>
          <w:rFonts w:ascii="Times New Roman" w:hAnsi="Times New Roman"/>
          <w:bCs w:val="0"/>
          <w:sz w:val="28"/>
          <w:szCs w:val="28"/>
        </w:rPr>
        <w:t>Il Giudic</w:t>
      </w:r>
      <w:r w:rsidR="00D5276B">
        <w:rPr>
          <w:rFonts w:ascii="Times New Roman" w:hAnsi="Times New Roman"/>
          <w:bCs w:val="0"/>
          <w:sz w:val="28"/>
          <w:szCs w:val="28"/>
        </w:rPr>
        <w:t xml:space="preserve">e </w:t>
      </w:r>
      <w:r w:rsidR="009A719F">
        <w:rPr>
          <w:rFonts w:ascii="Times New Roman" w:hAnsi="Times New Roman"/>
          <w:bCs w:val="0"/>
          <w:sz w:val="28"/>
          <w:szCs w:val="28"/>
        </w:rPr>
        <w:t xml:space="preserve">onorario di pace </w:t>
      </w:r>
      <w:proofErr w:type="gramStart"/>
      <w:r w:rsidR="00D5276B">
        <w:rPr>
          <w:rFonts w:ascii="Times New Roman" w:hAnsi="Times New Roman"/>
          <w:bCs w:val="0"/>
          <w:sz w:val="28"/>
          <w:szCs w:val="28"/>
        </w:rPr>
        <w:t xml:space="preserve">di </w:t>
      </w:r>
      <w:r w:rsidR="00431327">
        <w:rPr>
          <w:rFonts w:ascii="Times New Roman" w:hAnsi="Times New Roman"/>
          <w:bCs w:val="0"/>
          <w:sz w:val="28"/>
          <w:szCs w:val="28"/>
        </w:rPr>
        <w:t xml:space="preserve"> </w:t>
      </w:r>
      <w:proofErr w:type="spellStart"/>
      <w:r w:rsidR="00431327">
        <w:rPr>
          <w:rFonts w:ascii="Times New Roman" w:hAnsi="Times New Roman"/>
          <w:bCs w:val="0"/>
          <w:sz w:val="28"/>
          <w:szCs w:val="28"/>
        </w:rPr>
        <w:t>Dott.Emilio</w:t>
      </w:r>
      <w:proofErr w:type="spellEnd"/>
      <w:proofErr w:type="gramEnd"/>
      <w:r w:rsidR="00431327">
        <w:rPr>
          <w:rFonts w:ascii="Times New Roman" w:hAnsi="Times New Roman"/>
          <w:bCs w:val="0"/>
          <w:sz w:val="28"/>
          <w:szCs w:val="28"/>
        </w:rPr>
        <w:t xml:space="preserve"> Longobardi </w:t>
      </w:r>
      <w:r w:rsidR="007539B1" w:rsidRPr="003B29E7">
        <w:rPr>
          <w:rFonts w:ascii="Times New Roman" w:hAnsi="Times New Roman"/>
          <w:bCs w:val="0"/>
          <w:sz w:val="28"/>
          <w:szCs w:val="28"/>
        </w:rPr>
        <w:t xml:space="preserve"> visto il </w:t>
      </w:r>
      <w:r w:rsidR="00814C1C" w:rsidRPr="003B29E7">
        <w:rPr>
          <w:rFonts w:ascii="Times New Roman" w:hAnsi="Times New Roman"/>
          <w:bCs w:val="0"/>
          <w:sz w:val="28"/>
          <w:szCs w:val="28"/>
        </w:rPr>
        <w:t>provvedimento prot.</w:t>
      </w:r>
      <w:r w:rsidR="00361A68">
        <w:rPr>
          <w:rFonts w:ascii="Times New Roman" w:hAnsi="Times New Roman"/>
          <w:bCs w:val="0"/>
          <w:sz w:val="28"/>
          <w:szCs w:val="28"/>
        </w:rPr>
        <w:t>71</w:t>
      </w:r>
      <w:r w:rsidR="00814C1C" w:rsidRPr="003B29E7">
        <w:rPr>
          <w:rFonts w:ascii="Times New Roman" w:hAnsi="Times New Roman"/>
          <w:bCs w:val="0"/>
          <w:sz w:val="28"/>
          <w:szCs w:val="28"/>
        </w:rPr>
        <w:t>/2020 del Presidente del Tribunale di Nocera Inferiore</w:t>
      </w:r>
      <w:r w:rsidR="00F3789C" w:rsidRPr="003B29E7">
        <w:rPr>
          <w:rFonts w:ascii="Times New Roman" w:hAnsi="Times New Roman"/>
          <w:bCs w:val="0"/>
          <w:sz w:val="28"/>
          <w:szCs w:val="28"/>
        </w:rPr>
        <w:t>,</w:t>
      </w:r>
      <w:r w:rsidR="007539B1" w:rsidRPr="003B29E7">
        <w:rPr>
          <w:rFonts w:ascii="Times New Roman" w:hAnsi="Times New Roman"/>
          <w:bCs w:val="0"/>
          <w:sz w:val="28"/>
          <w:szCs w:val="28"/>
        </w:rPr>
        <w:t xml:space="preserve"> </w:t>
      </w:r>
      <w:r w:rsidR="009379F7" w:rsidRPr="003B29E7">
        <w:rPr>
          <w:rFonts w:ascii="Times New Roman" w:hAnsi="Times New Roman"/>
          <w:bCs w:val="0"/>
          <w:sz w:val="28"/>
          <w:szCs w:val="28"/>
        </w:rPr>
        <w:t>comunica il seguente ordine cronologico per</w:t>
      </w:r>
      <w:r w:rsidR="009379F7" w:rsidRPr="003B29E7">
        <w:rPr>
          <w:rFonts w:ascii="Times New Roman" w:hAnsi="Times New Roman"/>
          <w:b/>
          <w:bCs w:val="0"/>
          <w:sz w:val="28"/>
          <w:szCs w:val="28"/>
        </w:rPr>
        <w:t xml:space="preserve"> l’udienza</w:t>
      </w:r>
      <w:r w:rsidR="003350DE">
        <w:rPr>
          <w:rFonts w:ascii="Times New Roman" w:hAnsi="Times New Roman"/>
          <w:b/>
          <w:bCs w:val="0"/>
          <w:sz w:val="28"/>
          <w:szCs w:val="28"/>
        </w:rPr>
        <w:t xml:space="preserve"> </w:t>
      </w:r>
      <w:r w:rsidR="0000716D">
        <w:rPr>
          <w:rFonts w:ascii="Times New Roman" w:hAnsi="Times New Roman"/>
          <w:b/>
          <w:bCs w:val="0"/>
          <w:sz w:val="28"/>
          <w:szCs w:val="28"/>
        </w:rPr>
        <w:t>civile</w:t>
      </w:r>
      <w:r w:rsidR="00361A68">
        <w:rPr>
          <w:rFonts w:ascii="Times New Roman" w:hAnsi="Times New Roman"/>
          <w:b/>
          <w:bCs w:val="0"/>
          <w:sz w:val="28"/>
          <w:szCs w:val="28"/>
        </w:rPr>
        <w:t xml:space="preserve"> del</w:t>
      </w:r>
      <w:r w:rsidR="00431327">
        <w:rPr>
          <w:rFonts w:ascii="Times New Roman" w:hAnsi="Times New Roman"/>
          <w:b/>
          <w:bCs w:val="0"/>
          <w:sz w:val="28"/>
          <w:szCs w:val="28"/>
        </w:rPr>
        <w:t xml:space="preserve">  </w:t>
      </w:r>
      <w:r w:rsidR="0089341A">
        <w:rPr>
          <w:rFonts w:ascii="Times New Roman" w:hAnsi="Times New Roman"/>
          <w:b/>
          <w:bCs w:val="0"/>
          <w:sz w:val="28"/>
          <w:szCs w:val="28"/>
        </w:rPr>
        <w:t xml:space="preserve"> </w:t>
      </w:r>
      <w:r w:rsidR="00C717E1">
        <w:rPr>
          <w:rFonts w:ascii="Times New Roman" w:hAnsi="Times New Roman"/>
          <w:b/>
          <w:bCs w:val="0"/>
          <w:sz w:val="28"/>
          <w:szCs w:val="28"/>
        </w:rPr>
        <w:t>1</w:t>
      </w:r>
      <w:r w:rsidR="00760BC9">
        <w:rPr>
          <w:rFonts w:ascii="Times New Roman" w:hAnsi="Times New Roman"/>
          <w:b/>
          <w:bCs w:val="0"/>
          <w:sz w:val="28"/>
          <w:szCs w:val="28"/>
        </w:rPr>
        <w:t>7</w:t>
      </w:r>
      <w:r w:rsidR="00533B2C">
        <w:rPr>
          <w:rFonts w:ascii="Times New Roman" w:hAnsi="Times New Roman"/>
          <w:b/>
          <w:bCs w:val="0"/>
          <w:sz w:val="28"/>
          <w:szCs w:val="28"/>
        </w:rPr>
        <w:t xml:space="preserve">settembre </w:t>
      </w:r>
      <w:r w:rsidR="00431327">
        <w:rPr>
          <w:rFonts w:ascii="Times New Roman" w:hAnsi="Times New Roman"/>
          <w:b/>
          <w:bCs w:val="0"/>
          <w:sz w:val="28"/>
          <w:szCs w:val="28"/>
        </w:rPr>
        <w:t xml:space="preserve"> 2020 </w:t>
      </w:r>
    </w:p>
    <w:tbl>
      <w:tblPr>
        <w:tblW w:w="3416" w:type="pct"/>
        <w:jc w:val="center"/>
        <w:tblLook w:val="04A0" w:firstRow="1" w:lastRow="0" w:firstColumn="1" w:lastColumn="0" w:noHBand="0" w:noVBand="1"/>
      </w:tblPr>
      <w:tblGrid>
        <w:gridCol w:w="4901"/>
        <w:gridCol w:w="1677"/>
      </w:tblGrid>
      <w:tr w:rsidR="00190481" w:rsidRPr="00430D4F" w:rsidTr="00DD7A83">
        <w:trPr>
          <w:jc w:val="center"/>
        </w:trPr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481" w:rsidRPr="00190481" w:rsidRDefault="00DD7A83" w:rsidP="00760BC9">
            <w:pPr>
              <w:rPr>
                <w:rFonts w:ascii="Trebuchet MS" w:hAnsi="Trebuchet MS"/>
                <w:b/>
                <w:color w:val="333333"/>
                <w:szCs w:val="22"/>
              </w:rPr>
            </w:pPr>
            <w:r>
              <w:rPr>
                <w:rFonts w:ascii="Trebuchet MS" w:hAnsi="Trebuchet MS"/>
                <w:b/>
                <w:color w:val="333333"/>
                <w:szCs w:val="22"/>
              </w:rPr>
              <w:t xml:space="preserve">I SCAGLIONE </w:t>
            </w:r>
            <w:r w:rsidRPr="00190481">
              <w:rPr>
                <w:rFonts w:ascii="Trebuchet MS" w:hAnsi="Trebuchet MS"/>
                <w:b/>
                <w:color w:val="333333"/>
                <w:szCs w:val="22"/>
              </w:rPr>
              <w:t>ORE 9-30-10,05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6483/2018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top w:val="single" w:sz="4" w:space="0" w:color="auto"/>
              <w:right w:val="single" w:sz="4" w:space="0" w:color="auto"/>
            </w:tcBorders>
            <w:shd w:val="clear" w:color="auto" w:fill="F9F9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8533/2018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2563/2019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9F9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3891/2019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4243/2019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9F9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6483/2018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481" w:rsidRPr="00190481" w:rsidRDefault="00DD7A83" w:rsidP="00190481">
            <w:pPr>
              <w:rPr>
                <w:rFonts w:ascii="Trebuchet MS" w:hAnsi="Trebuchet MS"/>
                <w:b/>
                <w:color w:val="333333"/>
                <w:szCs w:val="22"/>
              </w:rPr>
            </w:pPr>
            <w:r w:rsidRPr="00190481">
              <w:rPr>
                <w:rFonts w:ascii="Trebuchet MS" w:hAnsi="Trebuchet MS"/>
                <w:b/>
                <w:color w:val="333333"/>
                <w:szCs w:val="22"/>
              </w:rPr>
              <w:t>II SCAGLIONE ORE 10,10-10,40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4514/2019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top w:val="single" w:sz="4" w:space="0" w:color="auto"/>
              <w:right w:val="single" w:sz="4" w:space="0" w:color="auto"/>
            </w:tcBorders>
            <w:shd w:val="clear" w:color="auto" w:fill="F9F9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4556/2019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4690/2019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9F9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4694/2019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4700/2019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9F9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4728/2019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481" w:rsidRPr="00190481" w:rsidRDefault="00DD7A83" w:rsidP="00190481">
            <w:pPr>
              <w:rPr>
                <w:rFonts w:ascii="Trebuchet MS" w:hAnsi="Trebuchet MS"/>
                <w:b/>
                <w:color w:val="333333"/>
                <w:szCs w:val="22"/>
              </w:rPr>
            </w:pPr>
            <w:r>
              <w:rPr>
                <w:rFonts w:ascii="Trebuchet MS" w:hAnsi="Trebuchet MS"/>
                <w:b/>
                <w:color w:val="333333"/>
                <w:szCs w:val="22"/>
              </w:rPr>
              <w:t xml:space="preserve">III SCAGLIONE </w:t>
            </w:r>
            <w:r w:rsidRPr="00190481">
              <w:rPr>
                <w:rFonts w:ascii="Trebuchet MS" w:hAnsi="Trebuchet MS"/>
                <w:b/>
                <w:color w:val="333333"/>
                <w:szCs w:val="22"/>
              </w:rPr>
              <w:t>ORE 10,45-11,15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4777/2019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top w:val="single" w:sz="4" w:space="0" w:color="auto"/>
              <w:right w:val="single" w:sz="4" w:space="0" w:color="auto"/>
            </w:tcBorders>
            <w:shd w:val="clear" w:color="auto" w:fill="F9F9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4819/2019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4851/2019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9F9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4873/2019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4918/2019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9F9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4929/2019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481" w:rsidRPr="00190481" w:rsidRDefault="00DD7A83" w:rsidP="00190481">
            <w:pPr>
              <w:rPr>
                <w:rFonts w:ascii="Trebuchet MS" w:hAnsi="Trebuchet MS"/>
                <w:b/>
                <w:color w:val="333333"/>
                <w:szCs w:val="22"/>
              </w:rPr>
            </w:pPr>
            <w:r>
              <w:rPr>
                <w:rFonts w:ascii="Trebuchet MS" w:hAnsi="Trebuchet MS"/>
                <w:b/>
                <w:color w:val="333333"/>
                <w:szCs w:val="22"/>
              </w:rPr>
              <w:t xml:space="preserve">IV SCAGLIONE </w:t>
            </w:r>
            <w:r w:rsidRPr="00190481">
              <w:rPr>
                <w:rFonts w:ascii="Trebuchet MS" w:hAnsi="Trebuchet MS"/>
                <w:b/>
                <w:color w:val="333333"/>
                <w:szCs w:val="22"/>
              </w:rPr>
              <w:t>ORE 11,20-11,50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4950/2019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  <w:hideMark/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4959/2019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4975/2019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4988/2019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5003/2019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F64362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5014/2019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0481" w:rsidRPr="00190481" w:rsidRDefault="00DD7A83" w:rsidP="00190481">
            <w:pPr>
              <w:rPr>
                <w:rFonts w:ascii="Trebuchet MS" w:hAnsi="Trebuchet MS"/>
                <w:b/>
                <w:color w:val="333333"/>
                <w:szCs w:val="22"/>
              </w:rPr>
            </w:pPr>
            <w:r>
              <w:rPr>
                <w:rFonts w:ascii="Trebuchet MS" w:hAnsi="Trebuchet MS"/>
                <w:b/>
                <w:color w:val="333333"/>
                <w:szCs w:val="22"/>
              </w:rPr>
              <w:t>IV SCAGLION</w:t>
            </w:r>
            <w:r w:rsidRPr="00190481">
              <w:rPr>
                <w:rFonts w:ascii="Trebuchet MS" w:hAnsi="Trebuchet MS"/>
                <w:b/>
                <w:color w:val="333333"/>
                <w:szCs w:val="22"/>
              </w:rPr>
              <w:t xml:space="preserve">  ORE 11,55 ALLA FINE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</w:tcPr>
          <w:p w:rsidR="00190481" w:rsidRPr="00DD7A83" w:rsidRDefault="00190481" w:rsidP="00190481">
            <w:pPr>
              <w:jc w:val="right"/>
              <w:rPr>
                <w:i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5037/2019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4344A6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5042/2019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4344A6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5071/2019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4344A6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5119/2019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4344A6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5134/2019</w:t>
            </w:r>
          </w:p>
        </w:tc>
      </w:tr>
      <w:tr w:rsidR="00190481" w:rsidRPr="00430D4F" w:rsidTr="00DD7A83">
        <w:trPr>
          <w:jc w:val="center"/>
        </w:trPr>
        <w:tc>
          <w:tcPr>
            <w:tcW w:w="3725" w:type="pct"/>
            <w:tcBorders>
              <w:right w:val="single" w:sz="4" w:space="0" w:color="auto"/>
            </w:tcBorders>
            <w:shd w:val="clear" w:color="auto" w:fill="FFFFFF"/>
          </w:tcPr>
          <w:p w:rsidR="00190481" w:rsidRPr="00190481" w:rsidRDefault="00190481" w:rsidP="004344A6">
            <w:pPr>
              <w:jc w:val="right"/>
              <w:rPr>
                <w:rFonts w:ascii="Trebuchet MS" w:hAnsi="Trebuchet MS"/>
                <w:b/>
                <w:color w:val="333333"/>
                <w:szCs w:val="22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5" w:type="dxa"/>
              <w:bottom w:w="30" w:type="dxa"/>
              <w:right w:w="15" w:type="dxa"/>
            </w:tcMar>
          </w:tcPr>
          <w:p w:rsidR="00190481" w:rsidRPr="00DD7A83" w:rsidRDefault="00190481" w:rsidP="00190481">
            <w:pPr>
              <w:jc w:val="right"/>
              <w:rPr>
                <w:rFonts w:ascii="Trebuchet MS" w:hAnsi="Trebuchet MS"/>
                <w:i/>
                <w:color w:val="333333"/>
                <w:szCs w:val="22"/>
              </w:rPr>
            </w:pPr>
            <w:r w:rsidRPr="00DD7A83">
              <w:rPr>
                <w:rFonts w:ascii="Trebuchet MS" w:hAnsi="Trebuchet MS"/>
                <w:i/>
                <w:color w:val="333333"/>
                <w:szCs w:val="22"/>
              </w:rPr>
              <w:t>535/2019</w:t>
            </w:r>
          </w:p>
        </w:tc>
      </w:tr>
    </w:tbl>
    <w:p w:rsidR="00C717E1" w:rsidRPr="00430D4F" w:rsidRDefault="00C717E1" w:rsidP="003350DE">
      <w:pPr>
        <w:pStyle w:val="Corpotesto"/>
        <w:spacing w:line="240" w:lineRule="auto"/>
        <w:ind w:left="720"/>
        <w:rPr>
          <w:rFonts w:ascii="Times New Roman" w:hAnsi="Times New Roman"/>
          <w:b/>
          <w:bCs w:val="0"/>
          <w:szCs w:val="24"/>
        </w:rPr>
      </w:pPr>
    </w:p>
    <w:p w:rsidR="00B26285" w:rsidRDefault="00B26285" w:rsidP="00A979CF">
      <w:pPr>
        <w:pStyle w:val="Corpotesto"/>
        <w:spacing w:line="240" w:lineRule="auto"/>
        <w:ind w:firstLine="567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Le cause </w:t>
      </w:r>
      <w:r w:rsidR="00C972CB">
        <w:rPr>
          <w:rFonts w:ascii="Times New Roman" w:hAnsi="Times New Roman"/>
          <w:bCs w:val="0"/>
          <w:sz w:val="28"/>
          <w:szCs w:val="28"/>
        </w:rPr>
        <w:t xml:space="preserve">  saranno trattate in ordine cronologico a distanza di 5 minuti </w:t>
      </w:r>
      <w:r w:rsidR="00A979CF">
        <w:rPr>
          <w:rFonts w:ascii="Times New Roman" w:hAnsi="Times New Roman"/>
          <w:bCs w:val="0"/>
          <w:sz w:val="28"/>
          <w:szCs w:val="28"/>
        </w:rPr>
        <w:t xml:space="preserve">10 minuti </w:t>
      </w:r>
      <w:bookmarkStart w:id="0" w:name="_GoBack"/>
      <w:bookmarkEnd w:id="0"/>
      <w:r w:rsidR="00C972CB">
        <w:rPr>
          <w:rFonts w:ascii="Times New Roman" w:hAnsi="Times New Roman"/>
          <w:bCs w:val="0"/>
          <w:sz w:val="28"/>
          <w:szCs w:val="28"/>
        </w:rPr>
        <w:t>a seconda dell</w:t>
      </w:r>
      <w:r>
        <w:rPr>
          <w:rFonts w:ascii="Times New Roman" w:hAnsi="Times New Roman"/>
          <w:bCs w:val="0"/>
          <w:sz w:val="28"/>
          <w:szCs w:val="28"/>
        </w:rPr>
        <w:t>a complessità della trattazione,</w:t>
      </w:r>
      <w:r w:rsidRPr="00B26285"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sz w:val="28"/>
          <w:szCs w:val="28"/>
        </w:rPr>
        <w:t>per le prime udienze in caso di assenza di una o entrambe le parti saranno richiamate dopo l’ora di rito.</w:t>
      </w:r>
    </w:p>
    <w:p w:rsidR="00D137D7" w:rsidRPr="003B29E7" w:rsidRDefault="00814C1C" w:rsidP="00A979CF">
      <w:pPr>
        <w:pStyle w:val="Corpotesto"/>
        <w:spacing w:line="240" w:lineRule="auto"/>
        <w:ind w:firstLine="567"/>
        <w:rPr>
          <w:rFonts w:ascii="Times New Roman" w:hAnsi="Times New Roman"/>
          <w:bCs w:val="0"/>
          <w:sz w:val="28"/>
          <w:szCs w:val="28"/>
        </w:rPr>
      </w:pPr>
      <w:r w:rsidRPr="003B29E7">
        <w:rPr>
          <w:rFonts w:ascii="Times New Roman" w:hAnsi="Times New Roman"/>
          <w:bCs w:val="0"/>
          <w:sz w:val="28"/>
          <w:szCs w:val="28"/>
        </w:rPr>
        <w:t xml:space="preserve">Manda alla </w:t>
      </w:r>
      <w:proofErr w:type="gramStart"/>
      <w:r w:rsidRPr="003B29E7">
        <w:rPr>
          <w:rFonts w:ascii="Times New Roman" w:hAnsi="Times New Roman"/>
          <w:bCs w:val="0"/>
          <w:sz w:val="28"/>
          <w:szCs w:val="28"/>
        </w:rPr>
        <w:t xml:space="preserve">Cancelleria  </w:t>
      </w:r>
      <w:proofErr w:type="spellStart"/>
      <w:r w:rsidRPr="003B29E7">
        <w:rPr>
          <w:rFonts w:ascii="Times New Roman" w:hAnsi="Times New Roman"/>
          <w:bCs w:val="0"/>
          <w:sz w:val="28"/>
          <w:szCs w:val="28"/>
        </w:rPr>
        <w:t>affinchè</w:t>
      </w:r>
      <w:proofErr w:type="spellEnd"/>
      <w:proofErr w:type="gramEnd"/>
      <w:r w:rsidRPr="003B29E7">
        <w:rPr>
          <w:rFonts w:ascii="Times New Roman" w:hAnsi="Times New Roman"/>
          <w:bCs w:val="0"/>
          <w:sz w:val="28"/>
          <w:szCs w:val="28"/>
        </w:rPr>
        <w:t xml:space="preserve"> i</w:t>
      </w:r>
      <w:r w:rsidR="00A202E6" w:rsidRPr="003B29E7">
        <w:rPr>
          <w:rFonts w:ascii="Times New Roman" w:hAnsi="Times New Roman"/>
          <w:bCs w:val="0"/>
          <w:sz w:val="28"/>
          <w:szCs w:val="28"/>
        </w:rPr>
        <w:t>l presente avviso v</w:t>
      </w:r>
      <w:r w:rsidRPr="003B29E7">
        <w:rPr>
          <w:rFonts w:ascii="Times New Roman" w:hAnsi="Times New Roman"/>
          <w:bCs w:val="0"/>
          <w:sz w:val="28"/>
          <w:szCs w:val="28"/>
        </w:rPr>
        <w:t>enga</w:t>
      </w:r>
      <w:r w:rsidR="00A202E6" w:rsidRPr="003B29E7">
        <w:rPr>
          <w:rFonts w:ascii="Times New Roman" w:hAnsi="Times New Roman"/>
          <w:bCs w:val="0"/>
          <w:sz w:val="28"/>
          <w:szCs w:val="28"/>
        </w:rPr>
        <w:t xml:space="preserve"> affisso dinanzi l’aula di udienza </w:t>
      </w:r>
      <w:r w:rsidRPr="003B29E7">
        <w:rPr>
          <w:rFonts w:ascii="Times New Roman" w:hAnsi="Times New Roman"/>
          <w:bCs w:val="0"/>
          <w:sz w:val="28"/>
          <w:szCs w:val="28"/>
        </w:rPr>
        <w:t>ed</w:t>
      </w:r>
      <w:r w:rsidR="00A202E6" w:rsidRPr="003B29E7">
        <w:rPr>
          <w:rFonts w:ascii="Times New Roman" w:hAnsi="Times New Roman"/>
          <w:bCs w:val="0"/>
          <w:sz w:val="28"/>
          <w:szCs w:val="28"/>
        </w:rPr>
        <w:t xml:space="preserve"> inviato al Consiglio dell’Ordine degli Avvocati per la pubblicazione sul sito.</w:t>
      </w:r>
    </w:p>
    <w:p w:rsidR="00A202E6" w:rsidRDefault="00F3789C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Nocera Inferiore</w:t>
      </w:r>
      <w:r w:rsidR="00F57405">
        <w:rPr>
          <w:rFonts w:ascii="Times New Roman" w:hAnsi="Times New Roman"/>
          <w:bCs w:val="0"/>
          <w:sz w:val="28"/>
          <w:szCs w:val="28"/>
        </w:rPr>
        <w:t xml:space="preserve">, </w:t>
      </w:r>
      <w:proofErr w:type="gramStart"/>
      <w:r w:rsidR="00F57405">
        <w:rPr>
          <w:rFonts w:ascii="Times New Roman" w:hAnsi="Times New Roman"/>
          <w:bCs w:val="0"/>
          <w:sz w:val="28"/>
          <w:szCs w:val="28"/>
        </w:rPr>
        <w:t xml:space="preserve">li </w:t>
      </w:r>
      <w:r w:rsidR="00D137D7">
        <w:rPr>
          <w:rFonts w:ascii="Times New Roman" w:hAnsi="Times New Roman"/>
          <w:bCs w:val="0"/>
          <w:sz w:val="28"/>
          <w:szCs w:val="28"/>
        </w:rPr>
        <w:t xml:space="preserve"> </w:t>
      </w:r>
      <w:r w:rsidR="00430D4F">
        <w:rPr>
          <w:rFonts w:ascii="Times New Roman" w:hAnsi="Times New Roman"/>
          <w:bCs w:val="0"/>
          <w:sz w:val="28"/>
          <w:szCs w:val="28"/>
        </w:rPr>
        <w:t>1</w:t>
      </w:r>
      <w:r w:rsidR="00B26285">
        <w:rPr>
          <w:rFonts w:ascii="Times New Roman" w:hAnsi="Times New Roman"/>
          <w:bCs w:val="0"/>
          <w:sz w:val="28"/>
          <w:szCs w:val="28"/>
        </w:rPr>
        <w:t>4</w:t>
      </w:r>
      <w:proofErr w:type="gramEnd"/>
      <w:r w:rsidR="00B26285">
        <w:rPr>
          <w:rFonts w:ascii="Times New Roman" w:hAnsi="Times New Roman"/>
          <w:bCs w:val="0"/>
          <w:sz w:val="28"/>
          <w:szCs w:val="28"/>
        </w:rPr>
        <w:t xml:space="preserve"> settembre </w:t>
      </w:r>
      <w:r w:rsidR="00810A7F">
        <w:rPr>
          <w:rFonts w:ascii="Times New Roman" w:hAnsi="Times New Roman"/>
          <w:bCs w:val="0"/>
          <w:sz w:val="28"/>
          <w:szCs w:val="28"/>
        </w:rPr>
        <w:t xml:space="preserve"> </w:t>
      </w:r>
      <w:r w:rsidR="00AA278D">
        <w:rPr>
          <w:rFonts w:ascii="Times New Roman" w:hAnsi="Times New Roman"/>
          <w:bCs w:val="0"/>
          <w:sz w:val="28"/>
          <w:szCs w:val="28"/>
        </w:rPr>
        <w:t xml:space="preserve"> 2020 </w:t>
      </w:r>
    </w:p>
    <w:p w:rsidR="00D137D7" w:rsidRDefault="00D137D7" w:rsidP="00430D4F">
      <w:pPr>
        <w:pStyle w:val="Corpotesto"/>
        <w:spacing w:line="360" w:lineRule="auto"/>
        <w:ind w:left="4956" w:firstLine="708"/>
        <w:jc w:val="right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A202E6">
        <w:rPr>
          <w:rFonts w:ascii="Times New Roman" w:hAnsi="Times New Roman"/>
          <w:bCs w:val="0"/>
          <w:sz w:val="28"/>
          <w:szCs w:val="28"/>
        </w:rPr>
        <w:t>Il Giudice</w:t>
      </w:r>
      <w:r w:rsidR="00810A7F">
        <w:rPr>
          <w:rFonts w:ascii="Times New Roman" w:hAnsi="Times New Roman"/>
          <w:bCs w:val="0"/>
          <w:sz w:val="28"/>
          <w:szCs w:val="28"/>
        </w:rPr>
        <w:t xml:space="preserve"> </w:t>
      </w:r>
      <w:proofErr w:type="gramStart"/>
      <w:r w:rsidR="00810A7F">
        <w:rPr>
          <w:rFonts w:ascii="Times New Roman" w:hAnsi="Times New Roman"/>
          <w:bCs w:val="0"/>
          <w:sz w:val="28"/>
          <w:szCs w:val="28"/>
        </w:rPr>
        <w:t xml:space="preserve">onorario </w:t>
      </w:r>
      <w:r w:rsidR="00A202E6">
        <w:rPr>
          <w:rFonts w:ascii="Times New Roman" w:hAnsi="Times New Roman"/>
          <w:bCs w:val="0"/>
          <w:sz w:val="28"/>
          <w:szCs w:val="28"/>
        </w:rPr>
        <w:t xml:space="preserve"> di</w:t>
      </w:r>
      <w:proofErr w:type="gramEnd"/>
      <w:r w:rsidR="00A202E6">
        <w:rPr>
          <w:rFonts w:ascii="Times New Roman" w:hAnsi="Times New Roman"/>
          <w:bCs w:val="0"/>
          <w:sz w:val="28"/>
          <w:szCs w:val="28"/>
        </w:rPr>
        <w:t xml:space="preserve"> Pace</w:t>
      </w:r>
    </w:p>
    <w:p w:rsidR="00D137D7" w:rsidRDefault="00D137D7" w:rsidP="00430D4F">
      <w:pPr>
        <w:pStyle w:val="Corpotesto"/>
        <w:spacing w:line="360" w:lineRule="auto"/>
        <w:jc w:val="right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r>
        <w:rPr>
          <w:rFonts w:ascii="Times New Roman" w:hAnsi="Times New Roman"/>
          <w:bCs w:val="0"/>
          <w:sz w:val="28"/>
          <w:szCs w:val="28"/>
        </w:rPr>
        <w:tab/>
      </w:r>
      <w:proofErr w:type="spellStart"/>
      <w:r w:rsidR="00AA278D">
        <w:rPr>
          <w:rFonts w:ascii="Times New Roman" w:hAnsi="Times New Roman"/>
          <w:bCs w:val="0"/>
          <w:sz w:val="28"/>
          <w:szCs w:val="28"/>
        </w:rPr>
        <w:t>Dott.Emilio</w:t>
      </w:r>
      <w:proofErr w:type="spellEnd"/>
      <w:r w:rsidR="00AA278D">
        <w:rPr>
          <w:rFonts w:ascii="Times New Roman" w:hAnsi="Times New Roman"/>
          <w:bCs w:val="0"/>
          <w:sz w:val="28"/>
          <w:szCs w:val="28"/>
        </w:rPr>
        <w:t xml:space="preserve"> Longobardi </w:t>
      </w:r>
    </w:p>
    <w:p w:rsidR="00547705" w:rsidRPr="00D137D7" w:rsidRDefault="00547705" w:rsidP="00D137D7">
      <w:pPr>
        <w:pStyle w:val="Corpotesto"/>
        <w:spacing w:line="360" w:lineRule="auto"/>
        <w:rPr>
          <w:rFonts w:ascii="Times New Roman" w:hAnsi="Times New Roman"/>
          <w:bCs w:val="0"/>
          <w:sz w:val="28"/>
          <w:szCs w:val="28"/>
        </w:rPr>
      </w:pPr>
    </w:p>
    <w:sectPr w:rsidR="00547705" w:rsidRPr="00D137D7" w:rsidSect="00F302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316D"/>
    <w:multiLevelType w:val="hybridMultilevel"/>
    <w:tmpl w:val="D33A0B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44953"/>
    <w:multiLevelType w:val="hybridMultilevel"/>
    <w:tmpl w:val="584A82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F5"/>
    <w:rsid w:val="0000716D"/>
    <w:rsid w:val="000113BF"/>
    <w:rsid w:val="000A4303"/>
    <w:rsid w:val="000B5D97"/>
    <w:rsid w:val="000D78B0"/>
    <w:rsid w:val="00154B19"/>
    <w:rsid w:val="00190481"/>
    <w:rsid w:val="00192A60"/>
    <w:rsid w:val="0019651C"/>
    <w:rsid w:val="002111FA"/>
    <w:rsid w:val="002654A3"/>
    <w:rsid w:val="00286BDE"/>
    <w:rsid w:val="002D212B"/>
    <w:rsid w:val="002E00AA"/>
    <w:rsid w:val="002F0352"/>
    <w:rsid w:val="00306DBA"/>
    <w:rsid w:val="00307788"/>
    <w:rsid w:val="0031461A"/>
    <w:rsid w:val="003350DE"/>
    <w:rsid w:val="003364CD"/>
    <w:rsid w:val="00361A68"/>
    <w:rsid w:val="003B29E7"/>
    <w:rsid w:val="003F17A6"/>
    <w:rsid w:val="00430D4F"/>
    <w:rsid w:val="00431327"/>
    <w:rsid w:val="004344A6"/>
    <w:rsid w:val="0052761C"/>
    <w:rsid w:val="00533B2C"/>
    <w:rsid w:val="00547705"/>
    <w:rsid w:val="0055480C"/>
    <w:rsid w:val="0056494B"/>
    <w:rsid w:val="0060287B"/>
    <w:rsid w:val="00602B3E"/>
    <w:rsid w:val="00631B68"/>
    <w:rsid w:val="006969B7"/>
    <w:rsid w:val="006D2F9F"/>
    <w:rsid w:val="007156DB"/>
    <w:rsid w:val="007539B1"/>
    <w:rsid w:val="00760BC9"/>
    <w:rsid w:val="00772C3F"/>
    <w:rsid w:val="007E6BEB"/>
    <w:rsid w:val="00810A7F"/>
    <w:rsid w:val="00814C1C"/>
    <w:rsid w:val="00845B38"/>
    <w:rsid w:val="00851573"/>
    <w:rsid w:val="0085557F"/>
    <w:rsid w:val="008666E2"/>
    <w:rsid w:val="0089341A"/>
    <w:rsid w:val="009156A2"/>
    <w:rsid w:val="009379F7"/>
    <w:rsid w:val="00946192"/>
    <w:rsid w:val="009A719F"/>
    <w:rsid w:val="00A05147"/>
    <w:rsid w:val="00A13CD0"/>
    <w:rsid w:val="00A202E6"/>
    <w:rsid w:val="00A63D0D"/>
    <w:rsid w:val="00A729D6"/>
    <w:rsid w:val="00A979CF"/>
    <w:rsid w:val="00AA278D"/>
    <w:rsid w:val="00AD0245"/>
    <w:rsid w:val="00AF2C6C"/>
    <w:rsid w:val="00B01722"/>
    <w:rsid w:val="00B26285"/>
    <w:rsid w:val="00B361F5"/>
    <w:rsid w:val="00B62475"/>
    <w:rsid w:val="00B8698C"/>
    <w:rsid w:val="00BB55F5"/>
    <w:rsid w:val="00BD0516"/>
    <w:rsid w:val="00BE427D"/>
    <w:rsid w:val="00BE57C4"/>
    <w:rsid w:val="00C717E1"/>
    <w:rsid w:val="00C73FED"/>
    <w:rsid w:val="00C972CB"/>
    <w:rsid w:val="00CA6918"/>
    <w:rsid w:val="00CB6180"/>
    <w:rsid w:val="00CB7D5B"/>
    <w:rsid w:val="00CC5264"/>
    <w:rsid w:val="00CC6ED9"/>
    <w:rsid w:val="00CD4A02"/>
    <w:rsid w:val="00D137D7"/>
    <w:rsid w:val="00D361B1"/>
    <w:rsid w:val="00D5276B"/>
    <w:rsid w:val="00D54428"/>
    <w:rsid w:val="00DA32F0"/>
    <w:rsid w:val="00DD7A83"/>
    <w:rsid w:val="00DE3776"/>
    <w:rsid w:val="00DF0994"/>
    <w:rsid w:val="00DF198E"/>
    <w:rsid w:val="00E03A04"/>
    <w:rsid w:val="00E84865"/>
    <w:rsid w:val="00EA45D2"/>
    <w:rsid w:val="00EC094D"/>
    <w:rsid w:val="00EC7A52"/>
    <w:rsid w:val="00F047B5"/>
    <w:rsid w:val="00F10901"/>
    <w:rsid w:val="00F30225"/>
    <w:rsid w:val="00F3789C"/>
    <w:rsid w:val="00F57405"/>
    <w:rsid w:val="00F61BE5"/>
    <w:rsid w:val="00F846D1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A0E7B"/>
  <w15:docId w15:val="{CBB8E01A-CC7D-42A0-8872-B0ECE6F0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61F5"/>
    <w:rPr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361F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Garamond" w:hAnsi="Garamond"/>
      <w:b/>
      <w:bCs w:val="0"/>
      <w:sz w:val="24"/>
      <w:szCs w:val="20"/>
    </w:rPr>
  </w:style>
  <w:style w:type="paragraph" w:styleId="Corpotesto">
    <w:name w:val="Body Text"/>
    <w:basedOn w:val="Normale"/>
    <w:rsid w:val="00B361F5"/>
    <w:pPr>
      <w:overflowPunct w:val="0"/>
      <w:autoSpaceDE w:val="0"/>
      <w:autoSpaceDN w:val="0"/>
      <w:adjustRightInd w:val="0"/>
      <w:spacing w:line="480" w:lineRule="exact"/>
      <w:jc w:val="both"/>
    </w:pPr>
    <w:rPr>
      <w:rFonts w:ascii="Garamond" w:hAnsi="Garamond"/>
      <w:sz w:val="24"/>
      <w:szCs w:val="20"/>
    </w:rPr>
  </w:style>
  <w:style w:type="paragraph" w:styleId="NormaleWeb">
    <w:name w:val="Normal (Web)"/>
    <w:basedOn w:val="Normale"/>
    <w:uiPriority w:val="99"/>
    <w:semiHidden/>
    <w:unhideWhenUsed/>
    <w:rsid w:val="0043132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4313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31327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3D194-CBB7-4529-BD53-B7EE59B1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Best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</dc:creator>
  <cp:lastModifiedBy>Aleardo Maria Di Nosse</cp:lastModifiedBy>
  <cp:revision>3</cp:revision>
  <cp:lastPrinted>2020-09-10T13:32:00Z</cp:lastPrinted>
  <dcterms:created xsi:type="dcterms:W3CDTF">2020-09-16T06:25:00Z</dcterms:created>
  <dcterms:modified xsi:type="dcterms:W3CDTF">2020-09-16T06:26:00Z</dcterms:modified>
</cp:coreProperties>
</file>