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0E" w:rsidRDefault="00A0340E" w:rsidP="00D256A7">
      <w:pPr>
        <w:jc w:val="center"/>
        <w:rPr>
          <w:sz w:val="32"/>
          <w:szCs w:val="32"/>
          <w:u w:val="single"/>
        </w:rPr>
      </w:pPr>
    </w:p>
    <w:p w:rsidR="00D256A7" w:rsidRPr="00D256A7" w:rsidRDefault="00D256A7" w:rsidP="00D256A7">
      <w:pPr>
        <w:jc w:val="center"/>
        <w:rPr>
          <w:sz w:val="32"/>
          <w:szCs w:val="32"/>
          <w:u w:val="single"/>
        </w:rPr>
      </w:pPr>
      <w:r w:rsidRPr="00D256A7">
        <w:rPr>
          <w:sz w:val="32"/>
          <w:szCs w:val="32"/>
          <w:u w:val="single"/>
        </w:rPr>
        <w:t>UFFICIO DEL G.D.P. DI NOCERA INFERIORE</w:t>
      </w:r>
    </w:p>
    <w:p w:rsidR="00D256A7" w:rsidRDefault="00D256A7" w:rsidP="00AF01CE">
      <w:pPr>
        <w:jc w:val="both"/>
        <w:rPr>
          <w:sz w:val="32"/>
          <w:szCs w:val="32"/>
        </w:rPr>
      </w:pPr>
    </w:p>
    <w:p w:rsidR="001029A1" w:rsidRDefault="001029A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942D5C">
        <w:rPr>
          <w:sz w:val="32"/>
          <w:szCs w:val="32"/>
        </w:rPr>
        <w:t>a sottoscritta, dr. Anna Paola Lamberti,</w:t>
      </w:r>
      <w:r w:rsidR="00A346FF">
        <w:rPr>
          <w:sz w:val="32"/>
          <w:szCs w:val="32"/>
        </w:rPr>
        <w:t xml:space="preserve"> visto</w:t>
      </w:r>
      <w:r w:rsidR="0087629A">
        <w:rPr>
          <w:sz w:val="32"/>
          <w:szCs w:val="32"/>
        </w:rPr>
        <w:t xml:space="preserve"> </w:t>
      </w:r>
      <w:r w:rsidR="00A346FF">
        <w:rPr>
          <w:sz w:val="32"/>
          <w:szCs w:val="32"/>
        </w:rPr>
        <w:t>il provv</w:t>
      </w:r>
      <w:r w:rsidR="00A346FF">
        <w:rPr>
          <w:sz w:val="32"/>
          <w:szCs w:val="32"/>
        </w:rPr>
        <w:t>e</w:t>
      </w:r>
      <w:r w:rsidR="00A346FF">
        <w:rPr>
          <w:sz w:val="32"/>
          <w:szCs w:val="32"/>
        </w:rPr>
        <w:t xml:space="preserve">dimento prot. n. </w:t>
      </w:r>
      <w:r w:rsidR="002B40CD">
        <w:rPr>
          <w:sz w:val="32"/>
          <w:szCs w:val="32"/>
        </w:rPr>
        <w:t>8</w:t>
      </w:r>
      <w:r w:rsidR="00A346FF">
        <w:rPr>
          <w:sz w:val="32"/>
          <w:szCs w:val="32"/>
        </w:rPr>
        <w:t>1/2020 del Presidente del Tribunale di Nocera Inferiore, comunica il seguente ordine cronologico per l’udienza civile del</w:t>
      </w:r>
      <w:r w:rsidR="00D462D0">
        <w:rPr>
          <w:sz w:val="32"/>
          <w:szCs w:val="32"/>
        </w:rPr>
        <w:t xml:space="preserve"> </w:t>
      </w:r>
      <w:r w:rsidR="00316B7E">
        <w:rPr>
          <w:sz w:val="32"/>
          <w:szCs w:val="32"/>
        </w:rPr>
        <w:t>22</w:t>
      </w:r>
      <w:r w:rsidR="009272D8" w:rsidRPr="009272D8">
        <w:rPr>
          <w:b/>
          <w:sz w:val="32"/>
          <w:szCs w:val="32"/>
        </w:rPr>
        <w:t xml:space="preserve"> settembre</w:t>
      </w:r>
      <w:r w:rsidR="00A346FF" w:rsidRPr="009272D8">
        <w:rPr>
          <w:b/>
          <w:sz w:val="32"/>
          <w:szCs w:val="32"/>
        </w:rPr>
        <w:t xml:space="preserve"> 2020</w:t>
      </w:r>
      <w:r w:rsidR="00A346FF">
        <w:rPr>
          <w:sz w:val="32"/>
          <w:szCs w:val="32"/>
        </w:rPr>
        <w:t>:</w:t>
      </w:r>
    </w:p>
    <w:p w:rsidR="006B3917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 scaglione – ore 9.30/10.00</w:t>
      </w:r>
      <w:r>
        <w:rPr>
          <w:sz w:val="32"/>
          <w:szCs w:val="32"/>
        </w:rPr>
        <w:t xml:space="preserve">: R:G. nn. </w:t>
      </w:r>
      <w:r w:rsidR="00316B7E">
        <w:rPr>
          <w:sz w:val="32"/>
          <w:szCs w:val="32"/>
        </w:rPr>
        <w:t>7414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3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1008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1961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3074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4051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 scaglione – ore 10.00/10.30</w:t>
      </w:r>
      <w:r>
        <w:rPr>
          <w:sz w:val="32"/>
          <w:szCs w:val="32"/>
        </w:rPr>
        <w:t xml:space="preserve">: R.G. nn. </w:t>
      </w:r>
      <w:r w:rsidR="00316B7E">
        <w:rPr>
          <w:sz w:val="32"/>
          <w:szCs w:val="32"/>
        </w:rPr>
        <w:t>4463</w:t>
      </w:r>
      <w:r w:rsidR="00E03C2A">
        <w:rPr>
          <w:sz w:val="32"/>
          <w:szCs w:val="32"/>
        </w:rPr>
        <w:t>/</w:t>
      </w:r>
      <w:r>
        <w:rPr>
          <w:sz w:val="32"/>
          <w:szCs w:val="32"/>
        </w:rPr>
        <w:t>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1C78B0">
        <w:rPr>
          <w:sz w:val="32"/>
          <w:szCs w:val="32"/>
        </w:rPr>
        <w:t>4</w:t>
      </w:r>
      <w:r w:rsidR="00316B7E">
        <w:rPr>
          <w:sz w:val="32"/>
          <w:szCs w:val="32"/>
        </w:rPr>
        <w:t>984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5281</w:t>
      </w:r>
      <w:r>
        <w:rPr>
          <w:sz w:val="32"/>
          <w:szCs w:val="32"/>
        </w:rPr>
        <w:t>/1</w:t>
      </w:r>
      <w:r w:rsidR="00316B7E">
        <w:rPr>
          <w:sz w:val="32"/>
          <w:szCs w:val="32"/>
        </w:rPr>
        <w:t>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5392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6533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A346FF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III scaglione – ore 10.30/11.00</w:t>
      </w:r>
      <w:r>
        <w:rPr>
          <w:sz w:val="32"/>
          <w:szCs w:val="32"/>
        </w:rPr>
        <w:t xml:space="preserve">: R.G. nn. </w:t>
      </w:r>
      <w:r w:rsidR="00316B7E">
        <w:rPr>
          <w:sz w:val="32"/>
          <w:szCs w:val="32"/>
        </w:rPr>
        <w:t>6551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6557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6585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6677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6724</w:t>
      </w:r>
      <w:r>
        <w:rPr>
          <w:sz w:val="32"/>
          <w:szCs w:val="32"/>
        </w:rPr>
        <w:t>/</w:t>
      </w:r>
      <w:r w:rsidR="001C78B0">
        <w:rPr>
          <w:sz w:val="32"/>
          <w:szCs w:val="32"/>
        </w:rPr>
        <w:t>19</w:t>
      </w:r>
      <w:r>
        <w:rPr>
          <w:sz w:val="32"/>
          <w:szCs w:val="32"/>
        </w:rPr>
        <w:t>;</w:t>
      </w:r>
    </w:p>
    <w:p w:rsidR="00E03C2A" w:rsidRDefault="00A346FF" w:rsidP="0087629A">
      <w:pPr>
        <w:spacing w:line="276" w:lineRule="auto"/>
        <w:jc w:val="both"/>
        <w:rPr>
          <w:sz w:val="32"/>
          <w:szCs w:val="32"/>
        </w:rPr>
      </w:pPr>
      <w:r w:rsidRPr="00A346FF">
        <w:rPr>
          <w:b/>
          <w:sz w:val="32"/>
          <w:szCs w:val="32"/>
        </w:rPr>
        <w:t>IV scaglione – ore 11.00/11.30</w:t>
      </w:r>
      <w:r>
        <w:rPr>
          <w:sz w:val="32"/>
          <w:szCs w:val="32"/>
        </w:rPr>
        <w:t xml:space="preserve">: R.G. nn. </w:t>
      </w:r>
      <w:r w:rsidR="00316B7E">
        <w:rPr>
          <w:sz w:val="32"/>
          <w:szCs w:val="32"/>
        </w:rPr>
        <w:t>385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399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673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 w:rsidR="00BB7F8B"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714</w:t>
      </w:r>
      <w:r w:rsidR="00BB7F8B"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 w:rsidR="00BB7F8B"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719</w:t>
      </w:r>
      <w:r w:rsidR="00BB7F8B"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 w:rsidR="00BB7F8B">
        <w:rPr>
          <w:sz w:val="32"/>
          <w:szCs w:val="32"/>
        </w:rPr>
        <w:t>;</w:t>
      </w:r>
    </w:p>
    <w:p w:rsidR="00BB7F8B" w:rsidRDefault="00BB7F8B" w:rsidP="0087629A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>V scaglione – ore 11,30/12.00</w:t>
      </w:r>
      <w:r>
        <w:rPr>
          <w:sz w:val="32"/>
          <w:szCs w:val="32"/>
        </w:rPr>
        <w:t xml:space="preserve">: R.G. nn. </w:t>
      </w:r>
      <w:r w:rsidR="00316B7E">
        <w:rPr>
          <w:sz w:val="32"/>
          <w:szCs w:val="32"/>
        </w:rPr>
        <w:t>737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747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770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778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799</w:t>
      </w:r>
      <w:r>
        <w:rPr>
          <w:sz w:val="32"/>
          <w:szCs w:val="32"/>
        </w:rPr>
        <w:t>/</w:t>
      </w:r>
      <w:r w:rsidR="00316B7E">
        <w:rPr>
          <w:sz w:val="32"/>
          <w:szCs w:val="32"/>
        </w:rPr>
        <w:t>2020</w:t>
      </w:r>
      <w:r>
        <w:rPr>
          <w:sz w:val="32"/>
          <w:szCs w:val="32"/>
        </w:rPr>
        <w:t>;</w:t>
      </w:r>
    </w:p>
    <w:p w:rsidR="00BB7F8B" w:rsidRDefault="00BB7F8B" w:rsidP="0087629A">
      <w:pPr>
        <w:spacing w:line="276" w:lineRule="auto"/>
        <w:jc w:val="both"/>
        <w:rPr>
          <w:sz w:val="32"/>
          <w:szCs w:val="32"/>
        </w:rPr>
      </w:pPr>
      <w:r w:rsidRPr="00BB7F8B">
        <w:rPr>
          <w:b/>
          <w:sz w:val="32"/>
          <w:szCs w:val="32"/>
        </w:rPr>
        <w:t xml:space="preserve">VI scaglione – ore 12.00/12,30: </w:t>
      </w:r>
      <w:r>
        <w:rPr>
          <w:b/>
          <w:sz w:val="32"/>
          <w:szCs w:val="32"/>
        </w:rPr>
        <w:t xml:space="preserve">R.G. </w:t>
      </w:r>
      <w:r w:rsidRPr="00D462D0">
        <w:rPr>
          <w:sz w:val="32"/>
          <w:szCs w:val="32"/>
        </w:rPr>
        <w:t>nn.</w:t>
      </w:r>
      <w:r>
        <w:rPr>
          <w:b/>
          <w:sz w:val="32"/>
          <w:szCs w:val="32"/>
        </w:rPr>
        <w:t xml:space="preserve"> </w:t>
      </w:r>
      <w:r w:rsidR="00316B7E">
        <w:rPr>
          <w:b/>
          <w:sz w:val="32"/>
          <w:szCs w:val="32"/>
        </w:rPr>
        <w:t>803</w:t>
      </w:r>
      <w:r w:rsidRPr="00AF62B3">
        <w:rPr>
          <w:sz w:val="32"/>
          <w:szCs w:val="32"/>
        </w:rPr>
        <w:t>/</w:t>
      </w:r>
      <w:r w:rsidR="002B40CD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806</w:t>
      </w:r>
      <w:r>
        <w:rPr>
          <w:sz w:val="32"/>
          <w:szCs w:val="32"/>
        </w:rPr>
        <w:t>/</w:t>
      </w:r>
      <w:r w:rsidR="002B40CD">
        <w:rPr>
          <w:sz w:val="32"/>
          <w:szCs w:val="32"/>
        </w:rPr>
        <w:t>2020</w:t>
      </w:r>
      <w:r>
        <w:rPr>
          <w:sz w:val="32"/>
          <w:szCs w:val="32"/>
        </w:rPr>
        <w:t xml:space="preserve">, </w:t>
      </w:r>
      <w:r w:rsidR="001C78B0">
        <w:rPr>
          <w:sz w:val="32"/>
          <w:szCs w:val="32"/>
        </w:rPr>
        <w:t>8</w:t>
      </w:r>
      <w:r w:rsidR="00316B7E">
        <w:rPr>
          <w:sz w:val="32"/>
          <w:szCs w:val="32"/>
        </w:rPr>
        <w:t>11</w:t>
      </w:r>
      <w:r>
        <w:rPr>
          <w:sz w:val="32"/>
          <w:szCs w:val="32"/>
        </w:rPr>
        <w:t>/</w:t>
      </w:r>
      <w:r w:rsidR="002B40CD">
        <w:rPr>
          <w:sz w:val="32"/>
          <w:szCs w:val="32"/>
        </w:rPr>
        <w:t>2020</w:t>
      </w:r>
      <w:r w:rsidR="00D462D0">
        <w:rPr>
          <w:sz w:val="32"/>
          <w:szCs w:val="32"/>
        </w:rPr>
        <w:t xml:space="preserve">, </w:t>
      </w:r>
      <w:r w:rsidR="00316B7E">
        <w:rPr>
          <w:sz w:val="32"/>
          <w:szCs w:val="32"/>
        </w:rPr>
        <w:t>1115</w:t>
      </w:r>
      <w:r w:rsidR="00D462D0">
        <w:rPr>
          <w:sz w:val="32"/>
          <w:szCs w:val="32"/>
        </w:rPr>
        <w:t xml:space="preserve">/2020, </w:t>
      </w:r>
      <w:r w:rsidR="00316B7E">
        <w:rPr>
          <w:sz w:val="32"/>
          <w:szCs w:val="32"/>
        </w:rPr>
        <w:t>1905</w:t>
      </w:r>
      <w:r w:rsidR="00D462D0">
        <w:rPr>
          <w:sz w:val="32"/>
          <w:szCs w:val="32"/>
        </w:rPr>
        <w:t>/2020</w:t>
      </w:r>
      <w:r>
        <w:rPr>
          <w:sz w:val="32"/>
          <w:szCs w:val="32"/>
        </w:rPr>
        <w:t>.</w:t>
      </w:r>
    </w:p>
    <w:p w:rsidR="00316B7E" w:rsidRPr="00316B7E" w:rsidRDefault="00316B7E" w:rsidP="0087629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316B7E">
        <w:rPr>
          <w:b/>
          <w:sz w:val="32"/>
          <w:szCs w:val="32"/>
          <w:u w:val="single"/>
        </w:rPr>
        <w:t xml:space="preserve">Le ultime 5 cause riportate sul SGP aventi R.G. nn. 1912/2020, 1914/2020, 1919/2020, 1920/2020 e 1931/2020, sono rinviate per esubero al 20 novembre 2020. </w:t>
      </w:r>
    </w:p>
    <w:p w:rsidR="00A346FF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I procedimenti saranno trattati in ordine cronologico a d</w:t>
      </w:r>
      <w:r>
        <w:rPr>
          <w:sz w:val="32"/>
          <w:szCs w:val="32"/>
        </w:rPr>
        <w:t>i</w:t>
      </w:r>
      <w:r>
        <w:rPr>
          <w:sz w:val="32"/>
          <w:szCs w:val="32"/>
        </w:rPr>
        <w:t xml:space="preserve">stanza di 5 minuti l’uno dall’altro, ad eccezione di quelli </w:t>
      </w:r>
      <w:r w:rsidR="00E03C2A">
        <w:rPr>
          <w:sz w:val="32"/>
          <w:szCs w:val="32"/>
        </w:rPr>
        <w:t>in cui</w:t>
      </w:r>
      <w:r>
        <w:rPr>
          <w:sz w:val="32"/>
          <w:szCs w:val="32"/>
        </w:rPr>
        <w:t xml:space="preserve"> </w:t>
      </w:r>
      <w:r w:rsidR="000D5DD3">
        <w:rPr>
          <w:sz w:val="32"/>
          <w:szCs w:val="32"/>
        </w:rPr>
        <w:t>debba espletarsi</w:t>
      </w:r>
      <w:r>
        <w:rPr>
          <w:sz w:val="32"/>
          <w:szCs w:val="32"/>
        </w:rPr>
        <w:t xml:space="preserve"> un mezzo istruttorio</w:t>
      </w:r>
      <w:r w:rsidR="000D5DD3">
        <w:rPr>
          <w:sz w:val="32"/>
          <w:szCs w:val="32"/>
        </w:rPr>
        <w:t xml:space="preserve"> o debba essere conferito l’incarico al C.T.U.,</w:t>
      </w:r>
      <w:r w:rsidR="007C0109">
        <w:rPr>
          <w:sz w:val="32"/>
          <w:szCs w:val="32"/>
        </w:rPr>
        <w:t xml:space="preserve"> per i quali è previsto un tempo più lungo</w:t>
      </w:r>
      <w:r>
        <w:rPr>
          <w:sz w:val="32"/>
          <w:szCs w:val="32"/>
        </w:rPr>
        <w:t>.</w:t>
      </w:r>
    </w:p>
    <w:p w:rsidR="00255511" w:rsidRDefault="0087629A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L’ora contumaciale </w:t>
      </w:r>
      <w:r w:rsidR="00255511">
        <w:rPr>
          <w:sz w:val="32"/>
          <w:szCs w:val="32"/>
        </w:rPr>
        <w:t>termina</w:t>
      </w:r>
      <w:r>
        <w:rPr>
          <w:sz w:val="32"/>
          <w:szCs w:val="32"/>
        </w:rPr>
        <w:t xml:space="preserve"> alle 10.30, per cui le cause di prima comparizione</w:t>
      </w:r>
      <w:r w:rsidR="00255511">
        <w:rPr>
          <w:sz w:val="32"/>
          <w:szCs w:val="32"/>
        </w:rPr>
        <w:t>,</w:t>
      </w:r>
      <w:r>
        <w:rPr>
          <w:sz w:val="32"/>
          <w:szCs w:val="32"/>
        </w:rPr>
        <w:t xml:space="preserve"> la cui trattazione ricade nello sc</w:t>
      </w:r>
      <w:r>
        <w:rPr>
          <w:sz w:val="32"/>
          <w:szCs w:val="32"/>
        </w:rPr>
        <w:t>a</w:t>
      </w:r>
      <w:r>
        <w:rPr>
          <w:sz w:val="32"/>
          <w:szCs w:val="32"/>
        </w:rPr>
        <w:t>glione orario 9.30/10.30 ed in cui non c’è stata costituzi</w:t>
      </w:r>
      <w:r>
        <w:rPr>
          <w:sz w:val="32"/>
          <w:szCs w:val="32"/>
        </w:rPr>
        <w:t>o</w:t>
      </w:r>
      <w:r>
        <w:rPr>
          <w:sz w:val="32"/>
          <w:szCs w:val="32"/>
        </w:rPr>
        <w:t xml:space="preserve">ne della/e controparte/i, saranno richiamate </w:t>
      </w:r>
      <w:r w:rsidR="00255511">
        <w:rPr>
          <w:sz w:val="32"/>
          <w:szCs w:val="32"/>
        </w:rPr>
        <w:t xml:space="preserve">a fine udienza </w:t>
      </w:r>
      <w:r w:rsidR="00255511">
        <w:rPr>
          <w:sz w:val="32"/>
          <w:szCs w:val="32"/>
        </w:rPr>
        <w:lastRenderedPageBreak/>
        <w:t>secondo l’ordine cronologico fissato.</w:t>
      </w:r>
    </w:p>
    <w:p w:rsidR="0087629A" w:rsidRDefault="00255511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Manda alla cancelleria affinchè il presente avviso venga affisso dinanzi all’aula di udienza ed inviato al Consiglio dell’Ordine degli Avvocati per la pubblicazione sul sito.</w:t>
      </w:r>
      <w:r w:rsidR="0087629A">
        <w:rPr>
          <w:sz w:val="32"/>
          <w:szCs w:val="32"/>
        </w:rPr>
        <w:t xml:space="preserve"> 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Nocera Inferiore, </w:t>
      </w:r>
      <w:r w:rsidR="00D462D0">
        <w:rPr>
          <w:sz w:val="32"/>
          <w:szCs w:val="32"/>
        </w:rPr>
        <w:t>1</w:t>
      </w:r>
      <w:r w:rsidR="001C78B0">
        <w:rPr>
          <w:sz w:val="32"/>
          <w:szCs w:val="32"/>
        </w:rPr>
        <w:t>5</w:t>
      </w:r>
      <w:r w:rsidR="00AF62B3">
        <w:rPr>
          <w:sz w:val="32"/>
          <w:szCs w:val="32"/>
        </w:rPr>
        <w:t xml:space="preserve"> settembre</w:t>
      </w:r>
      <w:r w:rsidR="006B3917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255511">
        <w:rPr>
          <w:sz w:val="32"/>
          <w:szCs w:val="32"/>
        </w:rPr>
        <w:t>20</w:t>
      </w:r>
    </w:p>
    <w:p w:rsidR="00942D5C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21009">
        <w:rPr>
          <w:sz w:val="32"/>
          <w:szCs w:val="32"/>
        </w:rPr>
        <w:t>D</w:t>
      </w:r>
      <w:r>
        <w:rPr>
          <w:sz w:val="32"/>
          <w:szCs w:val="32"/>
        </w:rPr>
        <w:t>r. Anna Paola Lamberti</w:t>
      </w:r>
    </w:p>
    <w:p w:rsidR="00D256A7" w:rsidRDefault="00942D5C" w:rsidP="0087629A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607B8" w:rsidRDefault="004607B8" w:rsidP="00AF01CE">
      <w:pPr>
        <w:jc w:val="both"/>
        <w:rPr>
          <w:sz w:val="32"/>
          <w:szCs w:val="32"/>
        </w:rPr>
      </w:pPr>
    </w:p>
    <w:p w:rsidR="004607B8" w:rsidRDefault="004607B8" w:rsidP="00AF01CE">
      <w:pPr>
        <w:jc w:val="both"/>
        <w:rPr>
          <w:sz w:val="32"/>
          <w:szCs w:val="32"/>
        </w:rPr>
      </w:pPr>
    </w:p>
    <w:p w:rsidR="0066052B" w:rsidRDefault="00D256A7" w:rsidP="004607B8">
      <w:pPr>
        <w:jc w:val="both"/>
      </w:pP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  <w:r w:rsidRPr="00D256A7">
        <w:rPr>
          <w:sz w:val="32"/>
          <w:szCs w:val="32"/>
        </w:rPr>
        <w:tab/>
      </w: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p w:rsidR="0066052B" w:rsidRDefault="0066052B" w:rsidP="00AF01CE">
      <w:pPr>
        <w:jc w:val="both"/>
      </w:pPr>
    </w:p>
    <w:sectPr w:rsidR="0066052B" w:rsidSect="00144389">
      <w:footerReference w:type="even" r:id="rId7"/>
      <w:footerReference w:type="default" r:id="rId8"/>
      <w:pgSz w:w="11906" w:h="16838"/>
      <w:pgMar w:top="1531" w:right="2892" w:bottom="1077" w:left="147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FBD" w:rsidRDefault="00F24FBD">
      <w:pPr>
        <w:spacing w:line="240" w:lineRule="auto"/>
      </w:pPr>
      <w:r>
        <w:separator/>
      </w:r>
    </w:p>
  </w:endnote>
  <w:endnote w:type="continuationSeparator" w:id="1">
    <w:p w:rsidR="00F24FBD" w:rsidRDefault="00F24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1443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7DB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B3" w:rsidRDefault="0014438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D7D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6B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7DB3" w:rsidRDefault="001D7D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FBD" w:rsidRDefault="00F24FBD">
      <w:pPr>
        <w:spacing w:line="240" w:lineRule="auto"/>
      </w:pPr>
      <w:r>
        <w:separator/>
      </w:r>
    </w:p>
  </w:footnote>
  <w:footnote w:type="continuationSeparator" w:id="1">
    <w:p w:rsidR="00F24FBD" w:rsidRDefault="00F24F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695"/>
    <w:multiLevelType w:val="hybridMultilevel"/>
    <w:tmpl w:val="4EBC1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77561"/>
    <w:multiLevelType w:val="hybridMultilevel"/>
    <w:tmpl w:val="16144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569"/>
    <w:rsid w:val="0003361E"/>
    <w:rsid w:val="000D5DD3"/>
    <w:rsid w:val="000E21C1"/>
    <w:rsid w:val="001029A1"/>
    <w:rsid w:val="001239A4"/>
    <w:rsid w:val="00130A19"/>
    <w:rsid w:val="00132055"/>
    <w:rsid w:val="00144389"/>
    <w:rsid w:val="00167EA4"/>
    <w:rsid w:val="0017578E"/>
    <w:rsid w:val="001C2527"/>
    <w:rsid w:val="001C78B0"/>
    <w:rsid w:val="001D7DB3"/>
    <w:rsid w:val="00217FC1"/>
    <w:rsid w:val="00255511"/>
    <w:rsid w:val="00271998"/>
    <w:rsid w:val="002B40CD"/>
    <w:rsid w:val="002C07D6"/>
    <w:rsid w:val="002C39B7"/>
    <w:rsid w:val="00301D62"/>
    <w:rsid w:val="00316B7E"/>
    <w:rsid w:val="003812AB"/>
    <w:rsid w:val="003A214C"/>
    <w:rsid w:val="00401105"/>
    <w:rsid w:val="0041682C"/>
    <w:rsid w:val="004607B8"/>
    <w:rsid w:val="004837F6"/>
    <w:rsid w:val="004938D2"/>
    <w:rsid w:val="004D1ED3"/>
    <w:rsid w:val="00526FF3"/>
    <w:rsid w:val="005572C1"/>
    <w:rsid w:val="00594026"/>
    <w:rsid w:val="005C42B1"/>
    <w:rsid w:val="005F2647"/>
    <w:rsid w:val="005F6212"/>
    <w:rsid w:val="0061364F"/>
    <w:rsid w:val="00621588"/>
    <w:rsid w:val="00635394"/>
    <w:rsid w:val="0066052B"/>
    <w:rsid w:val="006B1AF7"/>
    <w:rsid w:val="006B3917"/>
    <w:rsid w:val="006C7D97"/>
    <w:rsid w:val="006F0BD2"/>
    <w:rsid w:val="006F4ECC"/>
    <w:rsid w:val="00721009"/>
    <w:rsid w:val="007243D3"/>
    <w:rsid w:val="00727B97"/>
    <w:rsid w:val="007672EE"/>
    <w:rsid w:val="007A69E0"/>
    <w:rsid w:val="007C0109"/>
    <w:rsid w:val="007C4C18"/>
    <w:rsid w:val="007F3263"/>
    <w:rsid w:val="00850AA9"/>
    <w:rsid w:val="0085353F"/>
    <w:rsid w:val="0086241A"/>
    <w:rsid w:val="0087526A"/>
    <w:rsid w:val="0087629A"/>
    <w:rsid w:val="008934D2"/>
    <w:rsid w:val="008F4C6F"/>
    <w:rsid w:val="009272D8"/>
    <w:rsid w:val="00942CBA"/>
    <w:rsid w:val="00942D5C"/>
    <w:rsid w:val="00A0340E"/>
    <w:rsid w:val="00A23706"/>
    <w:rsid w:val="00A346FF"/>
    <w:rsid w:val="00A44488"/>
    <w:rsid w:val="00AC1569"/>
    <w:rsid w:val="00AD40D1"/>
    <w:rsid w:val="00AF01CE"/>
    <w:rsid w:val="00AF62B3"/>
    <w:rsid w:val="00B05DCA"/>
    <w:rsid w:val="00B31CDC"/>
    <w:rsid w:val="00B663D7"/>
    <w:rsid w:val="00B77F41"/>
    <w:rsid w:val="00B822E3"/>
    <w:rsid w:val="00B845CC"/>
    <w:rsid w:val="00BB7F8B"/>
    <w:rsid w:val="00BE3A9E"/>
    <w:rsid w:val="00BE7678"/>
    <w:rsid w:val="00C001FA"/>
    <w:rsid w:val="00C54858"/>
    <w:rsid w:val="00C93026"/>
    <w:rsid w:val="00D153EB"/>
    <w:rsid w:val="00D2419B"/>
    <w:rsid w:val="00D256A7"/>
    <w:rsid w:val="00D26AB2"/>
    <w:rsid w:val="00D31576"/>
    <w:rsid w:val="00D462D0"/>
    <w:rsid w:val="00D64369"/>
    <w:rsid w:val="00DC0646"/>
    <w:rsid w:val="00DC5B16"/>
    <w:rsid w:val="00DE24B5"/>
    <w:rsid w:val="00DE46FB"/>
    <w:rsid w:val="00DF7D9A"/>
    <w:rsid w:val="00E03C2A"/>
    <w:rsid w:val="00E110BA"/>
    <w:rsid w:val="00E14BE0"/>
    <w:rsid w:val="00E47DCF"/>
    <w:rsid w:val="00E513E5"/>
    <w:rsid w:val="00EC2FFB"/>
    <w:rsid w:val="00F24FBD"/>
    <w:rsid w:val="00F260DB"/>
    <w:rsid w:val="00F51857"/>
    <w:rsid w:val="00F545E0"/>
    <w:rsid w:val="00FA6C77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389"/>
    <w:pPr>
      <w:widowControl w:val="0"/>
      <w:spacing w:line="567" w:lineRule="exact"/>
    </w:pPr>
    <w:rPr>
      <w:sz w:val="24"/>
    </w:rPr>
  </w:style>
  <w:style w:type="paragraph" w:styleId="Titolo1">
    <w:name w:val="heading 1"/>
    <w:basedOn w:val="Normale"/>
    <w:next w:val="Normale"/>
    <w:qFormat/>
    <w:rsid w:val="00144389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144389"/>
    <w:rPr>
      <w:vertAlign w:val="superscript"/>
    </w:rPr>
  </w:style>
  <w:style w:type="paragraph" w:styleId="Corpodeltesto">
    <w:name w:val="Body Text"/>
    <w:basedOn w:val="Normale"/>
    <w:rsid w:val="00144389"/>
    <w:pPr>
      <w:spacing w:line="360" w:lineRule="auto"/>
      <w:jc w:val="both"/>
    </w:pPr>
    <w:rPr>
      <w:sz w:val="16"/>
    </w:rPr>
  </w:style>
  <w:style w:type="paragraph" w:styleId="Pidipagina">
    <w:name w:val="footer"/>
    <w:basedOn w:val="Normale"/>
    <w:rsid w:val="001443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389"/>
  </w:style>
  <w:style w:type="paragraph" w:styleId="Titolo">
    <w:name w:val="Title"/>
    <w:basedOn w:val="Normale"/>
    <w:qFormat/>
    <w:rsid w:val="00144389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rsid w:val="00144389"/>
    <w:pPr>
      <w:jc w:val="both"/>
    </w:pPr>
  </w:style>
  <w:style w:type="paragraph" w:styleId="Corpodeltesto3">
    <w:name w:val="Body Text 3"/>
    <w:basedOn w:val="Normale"/>
    <w:rsid w:val="00144389"/>
    <w:pPr>
      <w:jc w:val="both"/>
    </w:pPr>
    <w:rPr>
      <w:i/>
      <w:iCs/>
    </w:rPr>
  </w:style>
  <w:style w:type="paragraph" w:styleId="Rientrocorpodeltesto">
    <w:name w:val="Body Text Indent"/>
    <w:basedOn w:val="Normale"/>
    <w:rsid w:val="00144389"/>
    <w:pPr>
      <w:ind w:left="360"/>
      <w:jc w:val="both"/>
    </w:pPr>
  </w:style>
  <w:style w:type="paragraph" w:styleId="Testofumetto">
    <w:name w:val="Balloon Text"/>
    <w:basedOn w:val="Normale"/>
    <w:semiHidden/>
    <w:rsid w:val="00AF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Avv.%20Belmonte\Usobo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Usobollo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 S.p.A.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Belmonte Gianfranco</dc:creator>
  <cp:lastModifiedBy>AMMINISTRATORE</cp:lastModifiedBy>
  <cp:revision>2</cp:revision>
  <cp:lastPrinted>2020-09-15T21:30:00Z</cp:lastPrinted>
  <dcterms:created xsi:type="dcterms:W3CDTF">2020-09-19T18:07:00Z</dcterms:created>
  <dcterms:modified xsi:type="dcterms:W3CDTF">2020-09-19T18:07:00Z</dcterms:modified>
</cp:coreProperties>
</file>