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FB5618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EC6A14">
        <w:rPr>
          <w:rFonts w:ascii="Times New Roman" w:eastAsia="Times New Roman" w:hAnsi="Times New Roman" w:cs="Times New Roman"/>
          <w:b/>
          <w:sz w:val="28"/>
        </w:rPr>
        <w:t>05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EC6A14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30E542B2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970F56">
        <w:rPr>
          <w:rFonts w:ascii="Times New Roman" w:eastAsia="Times New Roman" w:hAnsi="Times New Roman" w:cs="Times New Roman"/>
          <w:b/>
          <w:sz w:val="28"/>
        </w:rPr>
        <w:t>732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70F5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5839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70F5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7311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70F5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4372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4517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8766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70F56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6697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79723FBC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970F56">
        <w:rPr>
          <w:rFonts w:ascii="Times New Roman" w:eastAsia="Times New Roman" w:hAnsi="Times New Roman" w:cs="Times New Roman"/>
          <w:b/>
          <w:sz w:val="28"/>
        </w:rPr>
        <w:t>6733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1308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1622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1744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2598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2608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2631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2051C568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970F56">
        <w:rPr>
          <w:rFonts w:ascii="Times New Roman" w:eastAsia="Times New Roman" w:hAnsi="Times New Roman" w:cs="Times New Roman"/>
          <w:b/>
          <w:sz w:val="28"/>
        </w:rPr>
        <w:t>2663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2664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2684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2727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2779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279</w:t>
      </w:r>
      <w:r w:rsidR="006256D1">
        <w:rPr>
          <w:rFonts w:ascii="Times New Roman" w:eastAsia="Times New Roman" w:hAnsi="Times New Roman" w:cs="Times New Roman"/>
          <w:b/>
          <w:sz w:val="28"/>
        </w:rPr>
        <w:t>3/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2797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1E35F191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970F56">
        <w:rPr>
          <w:rFonts w:ascii="Times New Roman" w:eastAsia="Times New Roman" w:hAnsi="Times New Roman" w:cs="Times New Roman"/>
          <w:b/>
          <w:sz w:val="28"/>
        </w:rPr>
        <w:t>2825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283</w:t>
      </w:r>
      <w:r w:rsidR="006256D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2837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70F56">
        <w:rPr>
          <w:rFonts w:ascii="Times New Roman" w:eastAsia="Times New Roman" w:hAnsi="Times New Roman" w:cs="Times New Roman"/>
          <w:b/>
          <w:sz w:val="28"/>
        </w:rPr>
        <w:t>284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70F5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4D7D19A0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6256D1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6256D1"/>
    <w:rsid w:val="007F7012"/>
    <w:rsid w:val="00802DF9"/>
    <w:rsid w:val="00970F56"/>
    <w:rsid w:val="00CD3D99"/>
    <w:rsid w:val="00E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2020-09-28T15:11:00Z</dcterms:created>
  <dcterms:modified xsi:type="dcterms:W3CDTF">2020-09-28T15:17:00Z</dcterms:modified>
</cp:coreProperties>
</file>